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FF" w:rsidRDefault="001B16FF" w:rsidP="001B16FF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WIR.271.41.2017</w:t>
      </w:r>
    </w:p>
    <w:p w:rsidR="001B16FF" w:rsidRDefault="001B16FF" w:rsidP="001B16FF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1B16FF" w:rsidRDefault="001B16FF" w:rsidP="001B16FF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1B16FF" w:rsidRDefault="001B16FF" w:rsidP="001B16FF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1B16FF" w:rsidRDefault="001B16FF" w:rsidP="001B16FF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1B16FF" w:rsidRDefault="001B16FF" w:rsidP="001B16FF">
      <w:pPr>
        <w:pStyle w:val="Standard"/>
        <w:ind w:right="6009"/>
        <w:rPr>
          <w:rFonts w:cs="Arial"/>
          <w:sz w:val="22"/>
          <w:szCs w:val="22"/>
        </w:rPr>
      </w:pPr>
    </w:p>
    <w:p w:rsidR="001B16FF" w:rsidRDefault="001B16FF" w:rsidP="001B16FF">
      <w:pPr>
        <w:pStyle w:val="Standard"/>
        <w:jc w:val="right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1B16FF" w:rsidRDefault="001B16FF" w:rsidP="001B16FF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:rsidR="001B16FF" w:rsidRDefault="001B16FF" w:rsidP="001B16FF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1B16FF" w:rsidRDefault="001B16FF" w:rsidP="001B16FF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1B16FF" w:rsidRDefault="001B16FF" w:rsidP="001B16FF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………………………………..………………………………</w:t>
      </w:r>
    </w:p>
    <w:p w:rsidR="001B16FF" w:rsidRDefault="001B16FF" w:rsidP="001B16FF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1B16FF" w:rsidRDefault="001B16FF" w:rsidP="001B16FF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879"/>
      </w:tblGrid>
      <w:tr w:rsidR="001B16FF" w:rsidTr="002F0C8E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FF" w:rsidRDefault="001B16FF" w:rsidP="002F0C8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1B16FF" w:rsidRDefault="001B16FF" w:rsidP="002F0C8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1B16FF" w:rsidRDefault="001B16FF" w:rsidP="002F0C8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1B16FF" w:rsidRDefault="001B16FF" w:rsidP="002F0C8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FootnoteSymbol"/>
                <w:rFonts w:eastAsia="Arial Narrow" w:cs="Arial"/>
                <w:sz w:val="24"/>
                <w:szCs w:val="24"/>
              </w:rPr>
              <w:footnoteReference w:id="1"/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FF" w:rsidRDefault="001B16FF" w:rsidP="002F0C8E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1B16FF" w:rsidRDefault="001B16FF" w:rsidP="002F0C8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1B16FF" w:rsidRDefault="001B16FF" w:rsidP="002F0C8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1B16FF" w:rsidRDefault="001B16FF" w:rsidP="002F0C8E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</w:tr>
    </w:tbl>
    <w:p w:rsidR="001B16FF" w:rsidRDefault="001B16FF" w:rsidP="001B16FF">
      <w:pPr>
        <w:pStyle w:val="Standard"/>
        <w:rPr>
          <w:b/>
          <w:sz w:val="24"/>
        </w:rPr>
      </w:pPr>
    </w:p>
    <w:p w:rsidR="001B16FF" w:rsidRDefault="001B16FF" w:rsidP="001B16FF">
      <w:pPr>
        <w:pStyle w:val="Standard"/>
        <w:jc w:val="center"/>
        <w:rPr>
          <w:b/>
          <w:sz w:val="24"/>
        </w:rPr>
      </w:pPr>
    </w:p>
    <w:p w:rsidR="001B16FF" w:rsidRDefault="001B16FF" w:rsidP="001B16FF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1B16FF" w:rsidRDefault="001B16FF" w:rsidP="001B16FF">
      <w:pPr>
        <w:pStyle w:val="Standard"/>
        <w:jc w:val="center"/>
        <w:rPr>
          <w:b/>
          <w:sz w:val="24"/>
        </w:rPr>
      </w:pPr>
    </w:p>
    <w:tbl>
      <w:tblPr>
        <w:tblW w:w="96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9"/>
        <w:gridCol w:w="4887"/>
      </w:tblGrid>
      <w:tr w:rsidR="001B16FF" w:rsidTr="002F0C8E">
        <w:trPr>
          <w:tblHeader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Standard"/>
              <w:spacing w:line="276" w:lineRule="auto"/>
              <w:jc w:val="center"/>
              <w:rPr>
                <w:rStyle w:val="text2"/>
                <w:b/>
                <w:color w:val="000000"/>
                <w:sz w:val="22"/>
                <w:szCs w:val="22"/>
              </w:rPr>
            </w:pPr>
            <w:r w:rsidRPr="00562127">
              <w:rPr>
                <w:rStyle w:val="text2"/>
                <w:b/>
                <w:color w:val="000000"/>
                <w:sz w:val="22"/>
                <w:szCs w:val="22"/>
              </w:rPr>
              <w:t xml:space="preserve">Budowa boiska wielofunkcyjnego, boiska do piłki nożnej wraz z ogrodzeniem i oświetleniem bieżni oraz placu zabaw przy Zespole Szkolno-Przedszkolnym Nr 1 w mieście Zakroczym </w:t>
            </w:r>
          </w:p>
          <w:p w:rsidR="001B16FF" w:rsidRPr="00562127" w:rsidRDefault="001B16FF" w:rsidP="002F0C8E">
            <w:pPr>
              <w:pStyle w:val="Standard"/>
              <w:spacing w:line="276" w:lineRule="auto"/>
              <w:jc w:val="center"/>
              <w:rPr>
                <w:rFonts w:eastAsia="Arial"/>
                <w:b/>
                <w:bCs/>
                <w:spacing w:val="3"/>
                <w:sz w:val="22"/>
                <w:szCs w:val="22"/>
                <w:lang w:eastAsia="pl-PL"/>
              </w:rPr>
            </w:pPr>
            <w:r w:rsidRPr="00562127">
              <w:rPr>
                <w:rStyle w:val="text2"/>
                <w:b/>
                <w:color w:val="000000"/>
                <w:sz w:val="22"/>
                <w:szCs w:val="22"/>
              </w:rPr>
              <w:t>przy ul. Koźmińskiego 63</w:t>
            </w:r>
          </w:p>
        </w:tc>
      </w:tr>
      <w:tr w:rsidR="001B16FF" w:rsidTr="002F0C8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1B16FF" w:rsidTr="002F0C8E">
        <w:trPr>
          <w:trHeight w:val="1569"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1B16FF" w:rsidRDefault="001B16FF" w:rsidP="002F0C8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  <w:r>
              <w:rPr>
                <w:b/>
                <w:sz w:val="22"/>
              </w:rPr>
              <w:t>Cena ofertowa brutto za przedmiot zamówienia*</w:t>
            </w:r>
          </w:p>
          <w:p w:rsidR="001B16FF" w:rsidRDefault="001B16FF" w:rsidP="002F0C8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1B16FF" w:rsidRDefault="001B16FF" w:rsidP="002F0C8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1B16FF" w:rsidRDefault="001B16FF" w:rsidP="002F0C8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1B16FF" w:rsidRDefault="001B16FF" w:rsidP="002F0C8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1B16FF" w:rsidRDefault="001B16FF" w:rsidP="002F0C8E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B16FF" w:rsidRDefault="001B16FF" w:rsidP="002F0C8E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1B16FF" w:rsidTr="002F0C8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Proponowany </w:t>
            </w:r>
            <w:r>
              <w:rPr>
                <w:b/>
                <w:color w:val="000000"/>
              </w:rPr>
              <w:t>okres gwarancji i rękojmi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 lata</w:t>
            </w:r>
          </w:p>
          <w:p w:rsidR="001B16FF" w:rsidRDefault="001B16FF" w:rsidP="002F0C8E">
            <w:pPr>
              <w:pStyle w:val="TableContents"/>
              <w:ind w:left="33" w:right="5"/>
              <w:jc w:val="both"/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5 lat</w:t>
            </w:r>
          </w:p>
          <w:p w:rsidR="001B16FF" w:rsidRPr="008151D3" w:rsidRDefault="001B16FF" w:rsidP="002F0C8E">
            <w:pPr>
              <w:pStyle w:val="Standard"/>
              <w:spacing w:after="45"/>
              <w:jc w:val="both"/>
            </w:pPr>
            <w:r w:rsidRPr="008151D3"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8151D3">
              <w:rPr>
                <w:bCs/>
                <w:i/>
                <w:iCs/>
                <w:sz w:val="21"/>
                <w:szCs w:val="21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</w:tc>
      </w:tr>
      <w:tr w:rsidR="001B16FF" w:rsidTr="002F0C8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 termin skrócenia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 dzień kalendarzowy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2 dni kalendarzowe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3 dni kalendarzowe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4 dni kalendarzowe</w:t>
            </w:r>
          </w:p>
          <w:p w:rsidR="001B16FF" w:rsidRDefault="001B16FF" w:rsidP="002F0C8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5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6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7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8 dni kalendarzowych</w:t>
            </w:r>
          </w:p>
          <w:p w:rsidR="001B16FF" w:rsidRDefault="001B16FF" w:rsidP="002F0C8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9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10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11 dni kalendarzowych</w:t>
            </w:r>
          </w:p>
          <w:p w:rsidR="001B16FF" w:rsidRDefault="001B16FF" w:rsidP="002F0C8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12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13 dni kalendarzowych</w:t>
            </w:r>
          </w:p>
          <w:p w:rsidR="001B16FF" w:rsidRDefault="001B16FF" w:rsidP="002F0C8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14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15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16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17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18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19 dni kalendarzowych</w:t>
            </w:r>
          </w:p>
          <w:p w:rsidR="001B16FF" w:rsidRDefault="001B16FF" w:rsidP="002F0C8E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20 dni kalendarzowych</w:t>
            </w:r>
          </w:p>
          <w:p w:rsidR="001B16FF" w:rsidRDefault="001B16FF" w:rsidP="002F0C8E">
            <w:pPr>
              <w:pStyle w:val="TableContents"/>
              <w:ind w:left="33" w:right="5"/>
              <w:jc w:val="both"/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dwudziestu opcji i w odpowiednie miejsce  wstawić znak „x”)</w:t>
            </w:r>
          </w:p>
          <w:p w:rsidR="001B16FF" w:rsidRDefault="001B16FF" w:rsidP="002F0C8E">
            <w:pPr>
              <w:pStyle w:val="TableContents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 xml:space="preserve">w przypadku braku zaznaczenie lub zaznaczenia kilku opcji, zamawiający przyjmuje, że wykonawca nie proponuje skrócenia podstawowego terminu realizacji zamówienia, za co otrzyma 0 pkt </w:t>
            </w:r>
          </w:p>
        </w:tc>
      </w:tr>
      <w:tr w:rsidR="001B16FF" w:rsidTr="002F0C8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Standard"/>
              <w:ind w:left="33" w:right="5"/>
              <w:rPr>
                <w:rFonts w:eastAsia="Arial Narrow" w:cs="Arial Narrow"/>
                <w:b/>
                <w:bCs/>
                <w:sz w:val="22"/>
                <w:szCs w:val="22"/>
                <w:lang w:eastAsia="pl-PL" w:bidi="pl-PL"/>
              </w:rPr>
            </w:pPr>
            <w:r w:rsidRPr="007D1520">
              <w:rPr>
                <w:b/>
                <w:iCs/>
                <w:color w:val="000000"/>
                <w:sz w:val="22"/>
                <w:szCs w:val="22"/>
              </w:rPr>
              <w:t>90 dni kalendarzowych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od dnia wprowadzenia wykonawcy na budowę</w:t>
            </w:r>
          </w:p>
        </w:tc>
      </w:tr>
      <w:tr w:rsidR="001B16FF" w:rsidTr="002F0C8E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B16FF" w:rsidRDefault="001B16FF" w:rsidP="002F0C8E">
            <w:pPr>
              <w:pStyle w:val="TableContents"/>
              <w:jc w:val="both"/>
            </w:pPr>
            <w:r>
              <w:rPr>
                <w:b/>
                <w:bCs/>
                <w:sz w:val="22"/>
                <w:szCs w:val="22"/>
              </w:rPr>
              <w:t>do dnia 31.08.2017 r.</w:t>
            </w:r>
          </w:p>
        </w:tc>
      </w:tr>
    </w:tbl>
    <w:p w:rsidR="001B16FF" w:rsidRDefault="001B16FF" w:rsidP="001B16FF">
      <w:pPr>
        <w:pStyle w:val="Standard"/>
        <w:jc w:val="center"/>
        <w:rPr>
          <w:b/>
          <w:sz w:val="24"/>
        </w:rPr>
      </w:pPr>
    </w:p>
    <w:p w:rsidR="001B16FF" w:rsidRPr="00690532" w:rsidRDefault="001B16FF" w:rsidP="001B16FF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1B16FF" w:rsidRPr="00690532" w:rsidRDefault="001B16FF" w:rsidP="001B16FF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1B16FF" w:rsidRPr="00690532" w:rsidRDefault="001B16FF" w:rsidP="001B16FF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1B16FF" w:rsidRPr="00690532" w:rsidRDefault="001B16FF" w:rsidP="001B16FF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1B16FF" w:rsidRPr="00690532" w:rsidRDefault="001B16FF" w:rsidP="001B16FF">
      <w:pPr>
        <w:pStyle w:val="TableContents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1B16FF" w:rsidRDefault="001B16FF" w:rsidP="001B16FF">
      <w:pPr>
        <w:pStyle w:val="Standard"/>
        <w:jc w:val="both"/>
        <w:rPr>
          <w:sz w:val="22"/>
          <w:szCs w:val="22"/>
        </w:rPr>
      </w:pP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Przystępując do udziału w postępowaniu o zamówienie publiczne oświadczamy, że:</w:t>
      </w:r>
    </w:p>
    <w:p w:rsidR="001B16FF" w:rsidRPr="00690532" w:rsidRDefault="001B16FF" w:rsidP="001B16FF">
      <w:pPr>
        <w:pStyle w:val="Standard"/>
        <w:spacing w:line="276" w:lineRule="auto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a) zapoznaliśmy się ze specyfikacją istotnych warunków zamówienia </w:t>
      </w:r>
      <w:r>
        <w:rPr>
          <w:sz w:val="22"/>
          <w:szCs w:val="22"/>
        </w:rPr>
        <w:t xml:space="preserve">na </w:t>
      </w:r>
      <w:r w:rsidRPr="000E678C">
        <w:rPr>
          <w:b/>
          <w:sz w:val="22"/>
          <w:szCs w:val="22"/>
        </w:rPr>
        <w:t>b</w:t>
      </w:r>
      <w:r w:rsidRPr="00562127">
        <w:rPr>
          <w:rStyle w:val="text2"/>
          <w:b/>
          <w:color w:val="000000"/>
          <w:sz w:val="22"/>
          <w:szCs w:val="22"/>
        </w:rPr>
        <w:t>udow</w:t>
      </w:r>
      <w:r>
        <w:rPr>
          <w:rStyle w:val="text2"/>
          <w:b/>
          <w:color w:val="000000"/>
          <w:sz w:val="22"/>
          <w:szCs w:val="22"/>
        </w:rPr>
        <w:t>ę</w:t>
      </w:r>
      <w:r w:rsidRPr="00562127">
        <w:rPr>
          <w:rStyle w:val="text2"/>
          <w:b/>
          <w:color w:val="000000"/>
          <w:sz w:val="22"/>
          <w:szCs w:val="22"/>
        </w:rPr>
        <w:t xml:space="preserve"> boiska </w:t>
      </w:r>
      <w:r>
        <w:rPr>
          <w:rStyle w:val="text2"/>
          <w:b/>
          <w:color w:val="000000"/>
          <w:sz w:val="22"/>
          <w:szCs w:val="22"/>
        </w:rPr>
        <w:t>w</w:t>
      </w:r>
      <w:r w:rsidRPr="00562127">
        <w:rPr>
          <w:rStyle w:val="text2"/>
          <w:b/>
          <w:color w:val="000000"/>
          <w:sz w:val="22"/>
          <w:szCs w:val="22"/>
        </w:rPr>
        <w:t>ielofunkcyjnego, boiska do piłki nożnej wraz z ogrodzeniem i oświetleniem bieżni oraz placu zabaw przy Zespole Szkolno-Przedszkolnym Nr 1 w mieście Zakroczym przy ul. Koźmińskiego 63</w:t>
      </w:r>
      <w:r w:rsidRPr="00690532">
        <w:rPr>
          <w:sz w:val="22"/>
          <w:szCs w:val="22"/>
        </w:rPr>
        <w:t xml:space="preserve"> i nie wnosimy do niej zastrzeżeń oraz przyjmujemy warunki w niej zawarte;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b) uważamy się za związanych niniejszą ofertą na czas wskazany w SIWZ;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c) pozyskaliśmy wszystkie informacje pozwalające na sporządzenie oferty oraz wykonanie ww</w:t>
      </w:r>
      <w:r>
        <w:rPr>
          <w:sz w:val="22"/>
          <w:szCs w:val="22"/>
        </w:rPr>
        <w:t>.</w:t>
      </w:r>
      <w:r w:rsidRPr="00690532">
        <w:rPr>
          <w:sz w:val="22"/>
          <w:szCs w:val="22"/>
        </w:rPr>
        <w:t xml:space="preserve"> zamówienia;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1B16FF" w:rsidRPr="00690532" w:rsidRDefault="001B16FF" w:rsidP="001B16FF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90532"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1B16FF" w:rsidRDefault="001B16FF" w:rsidP="001B16FF">
      <w:pPr>
        <w:pStyle w:val="Standard"/>
        <w:jc w:val="both"/>
        <w:rPr>
          <w:sz w:val="22"/>
          <w:szCs w:val="22"/>
        </w:rPr>
      </w:pP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>
        <w:rPr>
          <w:sz w:val="22"/>
          <w:szCs w:val="22"/>
        </w:rPr>
        <w:t xml:space="preserve">rzędzie Gminy Zakroczym (w kancelarii urzędu) </w:t>
      </w:r>
      <w:r w:rsidRPr="00690532">
        <w:rPr>
          <w:sz w:val="22"/>
          <w:szCs w:val="22"/>
        </w:rPr>
        <w:t>/dokonanie przelewu na rachunek wskazany przez Zamawiającego*.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Wadium wpłacone przelewem prosimy zwrócić na następujący rachunek: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….........................................................................................................................................................*/ wniesione w formie gwarancji lub poręczenia prosimy zwrócić na adres: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..............................................................................................................................................................*</w:t>
      </w:r>
    </w:p>
    <w:p w:rsidR="001B16FF" w:rsidRPr="00690532" w:rsidRDefault="001B16FF" w:rsidP="001B16FF">
      <w:pPr>
        <w:pStyle w:val="Standard"/>
        <w:jc w:val="both"/>
        <w:rPr>
          <w:i/>
          <w:sz w:val="22"/>
          <w:szCs w:val="22"/>
        </w:rPr>
      </w:pPr>
      <w:r w:rsidRPr="00690532">
        <w:rPr>
          <w:i/>
          <w:sz w:val="22"/>
          <w:szCs w:val="22"/>
        </w:rPr>
        <w:t>Wyrażamy*/nie wyrażamy /jeżeli dotyczy/ zgody na zaliczenie wpłaconego wadium na poczet zabezpieczenia należytego wykonania umowy.</w:t>
      </w:r>
    </w:p>
    <w:p w:rsidR="001B16FF" w:rsidRPr="00690532" w:rsidRDefault="001B16FF" w:rsidP="001B16FF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 xml:space="preserve">Wszelką korespondencję w sprawie niniejszego postępowania należy kierować na poniższy adres: ….......................................................................... tel. ............................ </w:t>
      </w:r>
    </w:p>
    <w:p w:rsidR="001B16FF" w:rsidRPr="00690532" w:rsidRDefault="001B16FF" w:rsidP="001B16FF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lastRenderedPageBreak/>
        <w:t>adres e-mail do korespondencji elektronicznej …............................................................................</w:t>
      </w: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</w:p>
    <w:p w:rsidR="001B16FF" w:rsidRPr="00690532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1B16FF" w:rsidRDefault="001B16FF" w:rsidP="001B16FF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  <w:shd w:val="clear" w:color="auto" w:fill="FFFFFF"/>
        </w:rPr>
        <w:t>Jako zasadnicze załączniki będące integralną częścią niniejszej oferty, a wynikające ze SIWZ</w:t>
      </w:r>
      <w:r w:rsidRPr="00690532">
        <w:rPr>
          <w:sz w:val="22"/>
          <w:szCs w:val="22"/>
        </w:rPr>
        <w:t xml:space="preserve"> załączamy wszystkie wymagane dokumenty i oświadczenia:</w:t>
      </w:r>
    </w:p>
    <w:p w:rsidR="001B16FF" w:rsidRDefault="001B16FF" w:rsidP="001B16FF">
      <w:pPr>
        <w:pStyle w:val="Standard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E47FAB">
        <w:rPr>
          <w:sz w:val="22"/>
          <w:szCs w:val="22"/>
        </w:rPr>
        <w:t>wypełniony i podpisany formularz oferty (załącznik nr 1 do SIWZ);</w:t>
      </w:r>
    </w:p>
    <w:p w:rsidR="001B16FF" w:rsidRPr="00E47FAB" w:rsidRDefault="001B16FF" w:rsidP="001B16FF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E47FAB">
        <w:rPr>
          <w:sz w:val="22"/>
          <w:szCs w:val="22"/>
        </w:rPr>
        <w:t>dowód wpłaty wadium;</w:t>
      </w:r>
    </w:p>
    <w:p w:rsidR="001B16FF" w:rsidRPr="00690532" w:rsidRDefault="001B16FF" w:rsidP="001B16FF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  <w:lang w:eastAsia="pl-PL" w:bidi="pl-PL"/>
        </w:rPr>
        <w:t xml:space="preserve">oświadczenie wykonawcy </w:t>
      </w:r>
      <w:r w:rsidRPr="00690532">
        <w:rPr>
          <w:sz w:val="22"/>
          <w:szCs w:val="22"/>
        </w:rPr>
        <w:t>składane na podstawie art. 25a ust. 1 ustawy Pzp, dotyczące spełniania warunków udziału w postępowaniu (załącznik nr 2 do SIWZ);</w:t>
      </w:r>
    </w:p>
    <w:p w:rsidR="001B16FF" w:rsidRPr="00690532" w:rsidRDefault="001B16FF" w:rsidP="001B16FF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690532">
        <w:rPr>
          <w:sz w:val="22"/>
          <w:szCs w:val="22"/>
        </w:rPr>
        <w:t>składane na podstawie art. 25a ust. 1 ustawy Pzp, dotyczące przesłanek wykluczenia z postępowania  (załącznik nr 3 do SIWZ);</w:t>
      </w:r>
    </w:p>
    <w:p w:rsidR="001B16FF" w:rsidRPr="00690532" w:rsidRDefault="001B16FF" w:rsidP="001B16FF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690532">
        <w:rPr>
          <w:sz w:val="22"/>
          <w:szCs w:val="22"/>
          <w:u w:val="single"/>
        </w:rPr>
        <w:t>jeżeli dotyczy;</w:t>
      </w:r>
    </w:p>
    <w:p w:rsidR="001B16FF" w:rsidRPr="00690532" w:rsidRDefault="001B16FF" w:rsidP="001B16FF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informacja o zleceniu wykonania przedmiotu zamówienia podwykonawcom składana na podstawie art. 36b ust. 1 ustawy pzp (załącznik nr 5 do SIWZ) – </w:t>
      </w:r>
      <w:r w:rsidRPr="00690532">
        <w:rPr>
          <w:sz w:val="22"/>
          <w:szCs w:val="22"/>
          <w:u w:val="single"/>
        </w:rPr>
        <w:t>jeżeli dotyczy</w:t>
      </w:r>
    </w:p>
    <w:p w:rsidR="001B16FF" w:rsidRPr="00690532" w:rsidRDefault="001B16FF" w:rsidP="001B16FF">
      <w:pPr>
        <w:pStyle w:val="Standard"/>
        <w:numPr>
          <w:ilvl w:val="1"/>
          <w:numId w:val="2"/>
        </w:numPr>
        <w:autoSpaceDE w:val="0"/>
        <w:jc w:val="both"/>
        <w:rPr>
          <w:rFonts w:eastAsia="Arial" w:cs="Arial"/>
          <w:color w:val="000000"/>
          <w:spacing w:val="-1"/>
          <w:sz w:val="22"/>
          <w:szCs w:val="22"/>
          <w:lang w:eastAsia="pl-PL" w:bidi="pl-PL"/>
        </w:rPr>
      </w:pPr>
      <w:r w:rsidRPr="00690532"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t>uproszczony kosztorys ofertowy;</w:t>
      </w:r>
    </w:p>
    <w:p w:rsidR="001B16FF" w:rsidRPr="00690532" w:rsidRDefault="001B16FF" w:rsidP="001B16FF">
      <w:pPr>
        <w:pStyle w:val="Standard"/>
        <w:autoSpaceDE w:val="0"/>
        <w:jc w:val="both"/>
        <w:rPr>
          <w:sz w:val="22"/>
          <w:szCs w:val="22"/>
        </w:rPr>
      </w:pPr>
      <w:r w:rsidRPr="00690532"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 w:rsidRPr="00690532">
        <w:rPr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 w:rsidRPr="00690532"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Uproszczony kosztorys ofertowy w przypadku jego niezłożenia, nie podlega uzupełnieniu na podstawie art. 26 ust. 3 ustawy Pzp. Oferta wykonawcy, który nie złoży tego dokumentu podlegać będzie odrzuceniu na podstawie art. 89 ust. 1 pkt 2 ustawy Pzp – jej treść nie odpowiada treści specyfikacji istotnych warunków zamówienia, z zastrzeżeniem art. 87 ust. 2 pkt 3 ustawy Pzp.;</w:t>
      </w:r>
    </w:p>
    <w:p w:rsidR="001B16FF" w:rsidRPr="00690532" w:rsidRDefault="001B16FF" w:rsidP="001B16FF">
      <w:pPr>
        <w:pStyle w:val="Standard"/>
        <w:numPr>
          <w:ilvl w:val="1"/>
          <w:numId w:val="2"/>
        </w:numPr>
        <w:autoSpaceDE w:val="0"/>
        <w:jc w:val="both"/>
        <w:rPr>
          <w:sz w:val="22"/>
          <w:szCs w:val="22"/>
        </w:rPr>
      </w:pPr>
      <w:r w:rsidRPr="00690532"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 w:rsidRPr="00690532"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1B16FF" w:rsidRPr="00690532" w:rsidRDefault="001B16FF" w:rsidP="001B16FF">
      <w:pPr>
        <w:pStyle w:val="Standard"/>
        <w:autoSpaceDE w:val="0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1B16FF" w:rsidRDefault="001B16FF" w:rsidP="001B16FF">
      <w:pPr>
        <w:pStyle w:val="Standard"/>
        <w:autoSpaceDE w:val="0"/>
        <w:jc w:val="both"/>
        <w:rPr>
          <w:rFonts w:eastAsia="Arial" w:cs="Arial"/>
          <w:spacing w:val="-1"/>
          <w:lang w:eastAsia="pl-PL" w:bidi="pl-PL"/>
        </w:rPr>
      </w:pPr>
    </w:p>
    <w:p w:rsidR="001B16FF" w:rsidRDefault="001B16FF" w:rsidP="001B16FF">
      <w:pPr>
        <w:pStyle w:val="Standard"/>
        <w:jc w:val="both"/>
        <w:rPr>
          <w:rFonts w:eastAsia="Calibri" w:cs="Calibri"/>
          <w:sz w:val="22"/>
        </w:rPr>
      </w:pPr>
    </w:p>
    <w:p w:rsidR="001B16FF" w:rsidRDefault="001B16FF" w:rsidP="001B16FF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1B16FF" w:rsidRDefault="001B16FF" w:rsidP="001B16F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1B16FF" w:rsidRDefault="001B16FF" w:rsidP="001B16FF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1B16FF" w:rsidRDefault="001B16FF" w:rsidP="001B16FF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2234F4" w:rsidRPr="001B16FF" w:rsidRDefault="002234F4" w:rsidP="001B16FF"/>
    <w:sectPr w:rsidR="002234F4" w:rsidRPr="001B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24" w:rsidRDefault="002D4024" w:rsidP="002D4024">
      <w:r>
        <w:separator/>
      </w:r>
    </w:p>
  </w:endnote>
  <w:endnote w:type="continuationSeparator" w:id="0">
    <w:p w:rsidR="002D4024" w:rsidRDefault="002D4024" w:rsidP="002D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24" w:rsidRDefault="002D4024" w:rsidP="002D4024">
      <w:r>
        <w:separator/>
      </w:r>
    </w:p>
  </w:footnote>
  <w:footnote w:type="continuationSeparator" w:id="0">
    <w:p w:rsidR="002D4024" w:rsidRDefault="002D4024" w:rsidP="002D4024">
      <w:r>
        <w:continuationSeparator/>
      </w:r>
    </w:p>
  </w:footnote>
  <w:footnote w:id="1">
    <w:p w:rsidR="001B16FF" w:rsidRDefault="001B16FF" w:rsidP="001B16FF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1B16FF" w:rsidRDefault="001B16FF" w:rsidP="001B16FF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B16FF" w:rsidRDefault="001B16FF" w:rsidP="001B16FF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B16FF" w:rsidRDefault="001B16FF" w:rsidP="001B16FF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D5058F"/>
    <w:multiLevelType w:val="multilevel"/>
    <w:tmpl w:val="D8AA700E"/>
    <w:styleLink w:val="aaaa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2B7851"/>
    <w:multiLevelType w:val="hybridMultilevel"/>
    <w:tmpl w:val="87C63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8"/>
    <w:rsid w:val="001B16FF"/>
    <w:rsid w:val="002234F4"/>
    <w:rsid w:val="002D4024"/>
    <w:rsid w:val="00653F71"/>
    <w:rsid w:val="00835C65"/>
    <w:rsid w:val="008D5B70"/>
    <w:rsid w:val="008E3C18"/>
    <w:rsid w:val="00A00FD0"/>
    <w:rsid w:val="00AD4CA9"/>
    <w:rsid w:val="00B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7B96-195A-466F-943E-681CABD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C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8E3C18"/>
    <w:pPr>
      <w:ind w:right="-2"/>
    </w:pPr>
    <w:rPr>
      <w:sz w:val="24"/>
    </w:rPr>
  </w:style>
  <w:style w:type="character" w:customStyle="1" w:styleId="Domylnaczcionkaakapitu1">
    <w:name w:val="Domyślna czcionka akapitu1"/>
    <w:rsid w:val="008E3C18"/>
  </w:style>
  <w:style w:type="character" w:customStyle="1" w:styleId="text2">
    <w:name w:val="text2"/>
    <w:rsid w:val="008E3C18"/>
  </w:style>
  <w:style w:type="paragraph" w:customStyle="1" w:styleId="TableContents">
    <w:name w:val="Table Contents"/>
    <w:basedOn w:val="Textbody"/>
    <w:rsid w:val="00835C65"/>
    <w:pPr>
      <w:suppressLineNumbers/>
    </w:pPr>
  </w:style>
  <w:style w:type="paragraph" w:customStyle="1" w:styleId="TableHeading">
    <w:name w:val="Table Heading"/>
    <w:basedOn w:val="TableContents"/>
    <w:rsid w:val="00835C65"/>
    <w:pPr>
      <w:jc w:val="center"/>
    </w:pPr>
    <w:rPr>
      <w:b/>
      <w:bCs/>
      <w:i/>
      <w:iCs/>
    </w:rPr>
  </w:style>
  <w:style w:type="character" w:styleId="Odwoanieprzypisudolnego">
    <w:name w:val="footnote reference"/>
    <w:rsid w:val="002D4024"/>
    <w:rPr>
      <w:position w:val="0"/>
      <w:vertAlign w:val="superscript"/>
    </w:rPr>
  </w:style>
  <w:style w:type="paragraph" w:customStyle="1" w:styleId="St4-punkt">
    <w:name w:val="St4-punkt"/>
    <w:basedOn w:val="Standard"/>
    <w:rsid w:val="00653F71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653F71"/>
    <w:rPr>
      <w:b/>
      <w:bCs/>
    </w:rPr>
  </w:style>
  <w:style w:type="paragraph" w:customStyle="1" w:styleId="pkt">
    <w:name w:val="pkt"/>
    <w:basedOn w:val="Standard"/>
    <w:rsid w:val="00A00FD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A00FD0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BF2A75"/>
    <w:pPr>
      <w:ind w:left="720"/>
    </w:pPr>
  </w:style>
  <w:style w:type="paragraph" w:customStyle="1" w:styleId="Footnote">
    <w:name w:val="Footnote"/>
    <w:basedOn w:val="Standard"/>
    <w:rsid w:val="001B16FF"/>
    <w:pPr>
      <w:suppressLineNumbers/>
      <w:ind w:left="283" w:hanging="283"/>
    </w:pPr>
  </w:style>
  <w:style w:type="character" w:customStyle="1" w:styleId="FootnoteSymbol">
    <w:name w:val="Footnote Symbol"/>
    <w:rsid w:val="001B16FF"/>
  </w:style>
  <w:style w:type="numbering" w:customStyle="1" w:styleId="aaaaa">
    <w:name w:val="aaaaa"/>
    <w:basedOn w:val="Bezlisty"/>
    <w:rsid w:val="001B16FF"/>
    <w:pPr>
      <w:numPr>
        <w:numId w:val="2"/>
      </w:numPr>
    </w:pPr>
  </w:style>
  <w:style w:type="paragraph" w:customStyle="1" w:styleId="Text1">
    <w:name w:val="Text 1"/>
    <w:basedOn w:val="Standard"/>
    <w:rsid w:val="001B16FF"/>
    <w:pPr>
      <w:ind w:left="850"/>
    </w:pPr>
  </w:style>
  <w:style w:type="character" w:customStyle="1" w:styleId="DeltaViewInsertion">
    <w:name w:val="DeltaView Insertion"/>
    <w:rsid w:val="001B16F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2017-07-14T11:20:00Z</dcterms:created>
  <dcterms:modified xsi:type="dcterms:W3CDTF">2017-07-14T11:20:00Z</dcterms:modified>
</cp:coreProperties>
</file>