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E1" w:rsidRDefault="00AF69E1" w:rsidP="00AF69E1">
      <w:pPr>
        <w:pStyle w:val="Standard"/>
        <w:autoSpaceDE w:val="0"/>
        <w:ind w:left="15"/>
        <w:jc w:val="right"/>
      </w:pPr>
      <w:r>
        <w:rPr>
          <w:b/>
          <w:color w:val="000000"/>
          <w:sz w:val="22"/>
          <w:szCs w:val="22"/>
        </w:rPr>
        <w:t>Znak sprawy: WIR.271.45.2017</w:t>
      </w:r>
    </w:p>
    <w:p w:rsidR="00AF69E1" w:rsidRDefault="00AF69E1" w:rsidP="00AF69E1">
      <w:pPr>
        <w:pStyle w:val="Standard"/>
        <w:autoSpaceDE w:val="0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 do SIWZ</w:t>
      </w:r>
    </w:p>
    <w:p w:rsidR="00AF69E1" w:rsidRDefault="00AF69E1" w:rsidP="00AF69E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</w:p>
    <w:p w:rsidR="00AF69E1" w:rsidRDefault="00AF69E1" w:rsidP="00AF69E1">
      <w:pPr>
        <w:pStyle w:val="Standard"/>
        <w:autoSpaceDE w:val="0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AF69E1" w:rsidRDefault="00AF69E1" w:rsidP="00AF69E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AF69E1" w:rsidRDefault="00AF69E1" w:rsidP="00AF69E1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AF69E1" w:rsidRDefault="00AF69E1" w:rsidP="00AF69E1">
      <w:pPr>
        <w:pStyle w:val="Standard"/>
        <w:autoSpaceDE w:val="0"/>
        <w:spacing w:line="276" w:lineRule="auto"/>
        <w:jc w:val="center"/>
      </w:pPr>
      <w:r>
        <w:rPr>
          <w:rStyle w:val="text2"/>
          <w:b/>
          <w:color w:val="000000"/>
          <w:sz w:val="22"/>
          <w:szCs w:val="22"/>
        </w:rPr>
        <w:t>„</w:t>
      </w:r>
      <w:r w:rsidRPr="00BB467F">
        <w:rPr>
          <w:b/>
          <w:sz w:val="24"/>
          <w:szCs w:val="24"/>
        </w:rPr>
        <w:t xml:space="preserve">Remont nawierzchni jezdni drogi gminnej </w:t>
      </w:r>
      <w:r>
        <w:rPr>
          <w:b/>
          <w:sz w:val="24"/>
          <w:szCs w:val="24"/>
        </w:rPr>
        <w:t>n</w:t>
      </w:r>
      <w:r w:rsidRPr="00BB467F">
        <w:rPr>
          <w:b/>
          <w:sz w:val="24"/>
          <w:szCs w:val="24"/>
        </w:rPr>
        <w:t xml:space="preserve">r 240607W na odcinku o długości 1170 m </w:t>
      </w:r>
      <w:r>
        <w:rPr>
          <w:b/>
          <w:sz w:val="24"/>
          <w:szCs w:val="24"/>
        </w:rPr>
        <w:t>(</w:t>
      </w:r>
      <w:r w:rsidRPr="00BB467F">
        <w:rPr>
          <w:b/>
          <w:sz w:val="24"/>
          <w:szCs w:val="24"/>
        </w:rPr>
        <w:t>od drogi powiatowej nr 3002W) w miejscowości Trębki Nowe, Gmina Zakroczym</w:t>
      </w:r>
      <w:r>
        <w:rPr>
          <w:rStyle w:val="text2"/>
          <w:b/>
          <w:color w:val="000000"/>
          <w:sz w:val="22"/>
          <w:szCs w:val="22"/>
        </w:rPr>
        <w:t>”</w:t>
      </w:r>
    </w:p>
    <w:p w:rsidR="00AF69E1" w:rsidRDefault="00AF69E1" w:rsidP="00AF69E1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59"/>
      </w:tblGrid>
      <w:tr w:rsidR="00AF69E1" w:rsidTr="00B304EE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Contents"/>
              <w:snapToGrid w:val="0"/>
            </w:pPr>
            <w:r>
              <w:t>Lp.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AF69E1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AF69E1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AF69E1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AF69E1" w:rsidTr="00B304EE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9E1" w:rsidRDefault="00AF69E1" w:rsidP="00B304EE">
            <w:pPr>
              <w:pStyle w:val="TableHeading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autoSpaceDE w:val="0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AF69E1" w:rsidRDefault="00AF69E1" w:rsidP="00AF69E1">
      <w:pPr>
        <w:pStyle w:val="Standard"/>
        <w:autoSpaceDE w:val="0"/>
        <w:ind w:left="-15"/>
        <w:jc w:val="center"/>
        <w:rPr>
          <w:sz w:val="18"/>
          <w:szCs w:val="18"/>
        </w:rPr>
      </w:pPr>
    </w:p>
    <w:p w:rsidR="00AF69E1" w:rsidRDefault="00AF69E1" w:rsidP="00AF69E1">
      <w:pPr>
        <w:pStyle w:val="Standard"/>
        <w:rPr>
          <w:sz w:val="18"/>
          <w:szCs w:val="18"/>
        </w:rPr>
      </w:pPr>
    </w:p>
    <w:p w:rsidR="00AF69E1" w:rsidRDefault="00AF69E1" w:rsidP="00AF69E1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AF69E1" w:rsidRDefault="00AF69E1" w:rsidP="00AF69E1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AF69E1" w:rsidRDefault="00AF69E1" w:rsidP="00AF69E1">
      <w:pPr>
        <w:pStyle w:val="Standard"/>
        <w:jc w:val="right"/>
      </w:pPr>
      <w:r>
        <w:t>...........................................................................…</w:t>
      </w:r>
    </w:p>
    <w:p w:rsidR="00AF69E1" w:rsidRDefault="00AF69E1" w:rsidP="00AF69E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AF69E1" w:rsidRDefault="00AF69E1" w:rsidP="00AF69E1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AF69E1" w:rsidRDefault="00AF69E1" w:rsidP="00AF69E1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AF69E1" w:rsidRDefault="00AF69E1" w:rsidP="00AF69E1">
      <w:pPr>
        <w:pStyle w:val="Standard"/>
      </w:pPr>
      <w:r>
        <w:rPr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Fonts w:eastAsia="Arial" w:cs="Arial"/>
          <w:color w:val="000000"/>
          <w:sz w:val="18"/>
          <w:szCs w:val="18"/>
          <w:lang w:eastAsia="pl-PL" w:bidi="pl-PL"/>
        </w:rPr>
        <w:t>§ 5 SIWZ, polega na zasobach innych podmiotów, a podmioty te biorą udział w realizacji części zamówienia.</w:t>
      </w:r>
    </w:p>
    <w:p w:rsidR="00AF69E1" w:rsidRDefault="00AF69E1" w:rsidP="00AF69E1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Fonts w:eastAsia="Arial" w:cs="Arial"/>
          <w:color w:val="auto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AF69E1" w:rsidRDefault="00AF69E1" w:rsidP="00AF69E1">
      <w:pPr>
        <w:pStyle w:val="Standard"/>
        <w:jc w:val="both"/>
      </w:pPr>
      <w:r>
        <w:rPr>
          <w:rStyle w:val="StrongEmphasis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AF69E1" w:rsidRDefault="00AF69E1" w:rsidP="00AF69E1">
      <w:pPr>
        <w:pStyle w:val="Standard"/>
        <w:autoSpaceDE w:val="0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AF69E1" w:rsidRDefault="00AF69E1" w:rsidP="00AF69E1">
      <w:pPr>
        <w:pStyle w:val="Standard"/>
        <w:jc w:val="right"/>
        <w:rPr>
          <w:b/>
          <w:color w:val="000000"/>
          <w:sz w:val="24"/>
        </w:rPr>
      </w:pPr>
    </w:p>
    <w:p w:rsidR="00AF69E1" w:rsidRDefault="00AF69E1" w:rsidP="00AF69E1">
      <w:pPr>
        <w:pStyle w:val="Standard"/>
        <w:jc w:val="right"/>
        <w:rPr>
          <w:b/>
          <w:color w:val="000000"/>
          <w:sz w:val="24"/>
        </w:rPr>
      </w:pPr>
    </w:p>
    <w:p w:rsidR="00AF69E1" w:rsidRDefault="00AF69E1" w:rsidP="00AF69E1">
      <w:pPr>
        <w:pStyle w:val="Standard"/>
        <w:jc w:val="right"/>
        <w:rPr>
          <w:b/>
          <w:color w:val="000000"/>
          <w:sz w:val="24"/>
        </w:rPr>
      </w:pPr>
    </w:p>
    <w:p w:rsidR="00AF69E1" w:rsidRDefault="00AF69E1" w:rsidP="00AF69E1">
      <w:pPr>
        <w:pStyle w:val="Standard"/>
        <w:jc w:val="right"/>
        <w:rPr>
          <w:b/>
          <w:color w:val="000000"/>
          <w:sz w:val="24"/>
        </w:rPr>
      </w:pPr>
    </w:p>
    <w:p w:rsidR="002234F4" w:rsidRPr="00AF69E1" w:rsidRDefault="002234F4" w:rsidP="00AF69E1">
      <w:bookmarkStart w:id="0" w:name="_GoBack"/>
      <w:bookmarkEnd w:id="0"/>
    </w:p>
    <w:sectPr w:rsidR="002234F4" w:rsidRPr="00AF69E1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69E1">
      <w:r>
        <w:separator/>
      </w:r>
    </w:p>
  </w:endnote>
  <w:endnote w:type="continuationSeparator" w:id="0">
    <w:p w:rsidR="00000000" w:rsidRDefault="00AF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92092F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F69E1">
      <w:rPr>
        <w:noProof/>
      </w:rPr>
      <w:t>1</w:t>
    </w:r>
    <w:r>
      <w:fldChar w:fldCharType="end"/>
    </w:r>
    <w:r>
      <w:rPr>
        <w:rFonts w:ascii="Calibri" w:hAnsi="Calibri"/>
      </w:rPr>
      <w:t>/</w:t>
    </w:r>
    <w:fldSimple w:instr=" NUMPAGES ">
      <w:r w:rsidR="00AF69E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69E1">
      <w:r>
        <w:separator/>
      </w:r>
    </w:p>
  </w:footnote>
  <w:footnote w:type="continuationSeparator" w:id="0">
    <w:p w:rsidR="00000000" w:rsidRDefault="00AF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B1" w:rsidRDefault="00AF6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86"/>
    <w:rsid w:val="002234F4"/>
    <w:rsid w:val="00385B00"/>
    <w:rsid w:val="00472486"/>
    <w:rsid w:val="0092092F"/>
    <w:rsid w:val="00A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7757-C652-4B64-92E2-7260907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472486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72486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47248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2486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St4-punkt">
    <w:name w:val="St4-punkt"/>
    <w:basedOn w:val="Standard"/>
    <w:rsid w:val="00472486"/>
    <w:pPr>
      <w:autoSpaceDE w:val="0"/>
      <w:ind w:left="680" w:hanging="340"/>
      <w:jc w:val="both"/>
    </w:pPr>
    <w:rPr>
      <w:szCs w:val="24"/>
    </w:rPr>
  </w:style>
  <w:style w:type="character" w:customStyle="1" w:styleId="Domylnaczcionkaakapitu1">
    <w:name w:val="Domyślna czcionka akapitu1"/>
    <w:rsid w:val="00472486"/>
  </w:style>
  <w:style w:type="character" w:customStyle="1" w:styleId="text2">
    <w:name w:val="text2"/>
    <w:rsid w:val="00472486"/>
  </w:style>
  <w:style w:type="character" w:customStyle="1" w:styleId="FontStyle31">
    <w:name w:val="Font Style31"/>
    <w:uiPriority w:val="99"/>
    <w:rsid w:val="00472486"/>
    <w:rPr>
      <w:rFonts w:ascii="Arial" w:hAnsi="Arial" w:cs="Arial"/>
      <w:color w:val="000000"/>
      <w:sz w:val="20"/>
      <w:szCs w:val="20"/>
    </w:rPr>
  </w:style>
  <w:style w:type="character" w:customStyle="1" w:styleId="FontStyle30">
    <w:name w:val="Font Style30"/>
    <w:rsid w:val="00472486"/>
    <w:rPr>
      <w:rFonts w:ascii="Arial" w:hAnsi="Arial" w:cs="Arial"/>
      <w:b/>
      <w:bCs/>
      <w:color w:val="000000"/>
      <w:sz w:val="20"/>
      <w:szCs w:val="20"/>
    </w:rPr>
  </w:style>
  <w:style w:type="paragraph" w:customStyle="1" w:styleId="Textbody">
    <w:name w:val="Text body"/>
    <w:basedOn w:val="Standard"/>
    <w:rsid w:val="0092092F"/>
    <w:pPr>
      <w:ind w:right="-2"/>
    </w:pPr>
    <w:rPr>
      <w:sz w:val="24"/>
    </w:rPr>
  </w:style>
  <w:style w:type="paragraph" w:customStyle="1" w:styleId="TableContents">
    <w:name w:val="Table Contents"/>
    <w:basedOn w:val="Textbody"/>
    <w:rsid w:val="0092092F"/>
    <w:pPr>
      <w:suppressLineNumbers/>
    </w:pPr>
  </w:style>
  <w:style w:type="paragraph" w:customStyle="1" w:styleId="TableHeading">
    <w:name w:val="Table Heading"/>
    <w:basedOn w:val="TableContents"/>
    <w:rsid w:val="0092092F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92092F"/>
    <w:rPr>
      <w:b/>
      <w:bCs/>
    </w:rPr>
  </w:style>
  <w:style w:type="character" w:styleId="Odwoanieprzypisudolnego">
    <w:name w:val="footnote reference"/>
    <w:rsid w:val="00385B0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2017-08-11T11:21:00Z</dcterms:created>
  <dcterms:modified xsi:type="dcterms:W3CDTF">2017-08-11T11:21:00Z</dcterms:modified>
</cp:coreProperties>
</file>