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9BE" w:rsidRDefault="002429BE" w:rsidP="002429BE">
      <w:pPr>
        <w:pStyle w:val="Standard"/>
        <w:pageBreakBefore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Znak sprawy: WIR.271.50.2017</w:t>
      </w:r>
    </w:p>
    <w:p w:rsidR="002429BE" w:rsidRDefault="002429BE" w:rsidP="002429BE">
      <w:pPr>
        <w:pStyle w:val="Standard"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 nr 5 do SIWZ</w:t>
      </w:r>
    </w:p>
    <w:p w:rsidR="002429BE" w:rsidRDefault="002429BE" w:rsidP="002429BE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</w:p>
    <w:p w:rsidR="002429BE" w:rsidRDefault="002429BE" w:rsidP="002429BE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Składany przez wykonawcę/ców wraz z ofertą (jeżeli dotyczy)</w:t>
      </w:r>
    </w:p>
    <w:p w:rsidR="002429BE" w:rsidRDefault="002429BE" w:rsidP="002429BE">
      <w:pPr>
        <w:pStyle w:val="Standard"/>
        <w:rPr>
          <w:sz w:val="18"/>
          <w:szCs w:val="18"/>
        </w:rPr>
      </w:pPr>
    </w:p>
    <w:p w:rsidR="002429BE" w:rsidRDefault="002429BE" w:rsidP="002429BE">
      <w:pPr>
        <w:pStyle w:val="Standard"/>
        <w:rPr>
          <w:sz w:val="18"/>
          <w:szCs w:val="18"/>
        </w:rPr>
      </w:pPr>
    </w:p>
    <w:p w:rsidR="002429BE" w:rsidRDefault="002429BE" w:rsidP="002429BE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...............................................</w:t>
      </w:r>
    </w:p>
    <w:p w:rsidR="002429BE" w:rsidRDefault="002429BE" w:rsidP="002429BE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(pieczątka wykonawcy)</w:t>
      </w:r>
    </w:p>
    <w:p w:rsidR="002429BE" w:rsidRDefault="002429BE" w:rsidP="002429BE">
      <w:pPr>
        <w:pStyle w:val="Standard"/>
        <w:rPr>
          <w:sz w:val="18"/>
          <w:szCs w:val="18"/>
        </w:rPr>
      </w:pPr>
    </w:p>
    <w:p w:rsidR="002429BE" w:rsidRDefault="002429BE" w:rsidP="002429BE">
      <w:pPr>
        <w:pStyle w:val="Standard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INFORMACJA O ZLECENIU WYKONANIA PRZEDMIOTU ZAMÓWIENIA PODWYKONAWCOM SKŁADANA NA PODSTAWIE</w:t>
      </w:r>
      <w:r>
        <w:rPr>
          <w:b/>
          <w:bCs/>
          <w:sz w:val="24"/>
          <w:szCs w:val="24"/>
        </w:rPr>
        <w:br/>
        <w:t>ART. 36B UST. 1 USTAWY PZP*/**</w:t>
      </w:r>
    </w:p>
    <w:p w:rsidR="002429BE" w:rsidRDefault="002429BE" w:rsidP="002429BE">
      <w:pPr>
        <w:pStyle w:val="Standard"/>
        <w:jc w:val="center"/>
        <w:rPr>
          <w:rFonts w:eastAsia="TimesNewRomanPS-BoldMT" w:cs="TimesNewRomanPS-BoldMT"/>
          <w:b/>
          <w:bCs/>
          <w:color w:val="000000"/>
          <w:sz w:val="24"/>
          <w:szCs w:val="24"/>
        </w:rPr>
      </w:pPr>
    </w:p>
    <w:p w:rsidR="002429BE" w:rsidRDefault="002429BE" w:rsidP="002429BE">
      <w:pPr>
        <w:pStyle w:val="Standard"/>
        <w:jc w:val="center"/>
        <w:rPr>
          <w:b/>
          <w:bCs/>
          <w:sz w:val="22"/>
          <w:szCs w:val="22"/>
        </w:rPr>
      </w:pPr>
      <w:r w:rsidRPr="005F2FBB">
        <w:rPr>
          <w:rStyle w:val="text2"/>
          <w:rFonts w:cs="Arial Narrow"/>
          <w:b/>
          <w:bCs/>
          <w:color w:val="000000"/>
          <w:sz w:val="22"/>
          <w:szCs w:val="22"/>
        </w:rPr>
        <w:t xml:space="preserve">„Roboty budowlane w </w:t>
      </w:r>
      <w:r>
        <w:rPr>
          <w:rStyle w:val="text2"/>
          <w:rFonts w:cs="Arial Narrow"/>
          <w:b/>
          <w:bCs/>
          <w:color w:val="000000"/>
          <w:sz w:val="22"/>
          <w:szCs w:val="22"/>
        </w:rPr>
        <w:t>mieście</w:t>
      </w:r>
      <w:r w:rsidRPr="005F2FBB">
        <w:rPr>
          <w:rStyle w:val="text2"/>
          <w:rFonts w:cs="Arial Narrow"/>
          <w:b/>
          <w:bCs/>
          <w:color w:val="000000"/>
          <w:sz w:val="22"/>
          <w:szCs w:val="22"/>
        </w:rPr>
        <w:t xml:space="preserve"> Zakroczym polegające na remoncie:</w:t>
      </w:r>
      <w:r>
        <w:rPr>
          <w:rStyle w:val="text2"/>
          <w:rFonts w:cs="Arial Narrow"/>
          <w:b/>
          <w:bCs/>
          <w:color w:val="000000"/>
          <w:sz w:val="22"/>
          <w:szCs w:val="22"/>
        </w:rPr>
        <w:t xml:space="preserve"> </w:t>
      </w:r>
      <w:r w:rsidRPr="005F2FBB">
        <w:rPr>
          <w:b/>
          <w:bCs/>
          <w:sz w:val="22"/>
          <w:szCs w:val="22"/>
        </w:rPr>
        <w:t xml:space="preserve">- chodnika na dz. ew. nr </w:t>
      </w:r>
    </w:p>
    <w:p w:rsidR="002429BE" w:rsidRDefault="002429BE" w:rsidP="002429BE">
      <w:pPr>
        <w:pStyle w:val="Standard"/>
        <w:jc w:val="center"/>
        <w:rPr>
          <w:b/>
          <w:bCs/>
          <w:sz w:val="22"/>
          <w:szCs w:val="22"/>
        </w:rPr>
      </w:pPr>
      <w:r w:rsidRPr="005F2FBB">
        <w:rPr>
          <w:b/>
          <w:bCs/>
          <w:sz w:val="22"/>
          <w:szCs w:val="22"/>
        </w:rPr>
        <w:t xml:space="preserve">18/16 obręb 0008  01-08; - chodnika na dz. ew. nr  31/29 obręb 0008 01-08; - chodnika na dz. ew. </w:t>
      </w:r>
    </w:p>
    <w:p w:rsidR="002429BE" w:rsidRDefault="002429BE" w:rsidP="002429BE">
      <w:pPr>
        <w:pStyle w:val="Standard"/>
        <w:jc w:val="center"/>
        <w:rPr>
          <w:b/>
          <w:bCs/>
          <w:sz w:val="22"/>
          <w:szCs w:val="22"/>
        </w:rPr>
      </w:pPr>
      <w:r w:rsidRPr="005F2FBB">
        <w:rPr>
          <w:b/>
          <w:bCs/>
          <w:sz w:val="22"/>
          <w:szCs w:val="22"/>
        </w:rPr>
        <w:t>nr  31/24, 31/33 obręb 0008 01-08; - nawierzchni brukowych na dz. ew. nr 18/</w:t>
      </w:r>
      <w:r>
        <w:rPr>
          <w:b/>
          <w:bCs/>
          <w:sz w:val="22"/>
          <w:szCs w:val="22"/>
        </w:rPr>
        <w:t xml:space="preserve">17, 18/19, 18/20 </w:t>
      </w:r>
    </w:p>
    <w:p w:rsidR="002429BE" w:rsidRDefault="002429BE" w:rsidP="002429BE">
      <w:pPr>
        <w:pStyle w:val="Standard"/>
        <w:jc w:val="center"/>
        <w:rPr>
          <w:rStyle w:val="Domylnaczcionkaakapitu1"/>
          <w:rFonts w:cs="Arial"/>
          <w:i/>
          <w:sz w:val="24"/>
          <w:szCs w:val="24"/>
        </w:rPr>
      </w:pPr>
      <w:r>
        <w:rPr>
          <w:b/>
          <w:bCs/>
          <w:sz w:val="22"/>
          <w:szCs w:val="22"/>
        </w:rPr>
        <w:t>obręb 0008  01-0</w:t>
      </w:r>
      <w:r w:rsidRPr="005F2FBB">
        <w:rPr>
          <w:b/>
          <w:bCs/>
          <w:sz w:val="22"/>
          <w:szCs w:val="22"/>
        </w:rPr>
        <w:t>8;”</w:t>
      </w:r>
      <w:r>
        <w:rPr>
          <w:rStyle w:val="Domylnaczcionkaakapitu1"/>
          <w:rFonts w:cs="Arial"/>
          <w:sz w:val="24"/>
          <w:szCs w:val="24"/>
        </w:rPr>
        <w:t xml:space="preserve"> </w:t>
      </w:r>
      <w:r>
        <w:rPr>
          <w:rStyle w:val="Domylnaczcionkaakapitu1"/>
          <w:rFonts w:cs="Arial"/>
          <w:i/>
          <w:sz w:val="24"/>
          <w:szCs w:val="24"/>
        </w:rPr>
        <w:t xml:space="preserve"> </w:t>
      </w:r>
    </w:p>
    <w:p w:rsidR="002429BE" w:rsidRDefault="002429BE" w:rsidP="002429BE">
      <w:pPr>
        <w:pStyle w:val="Standard"/>
        <w:jc w:val="center"/>
        <w:rPr>
          <w:rFonts w:eastAsia="TimesNewRomanPS-BoldMT" w:cs="TimesNewRomanPS-BoldMT"/>
          <w:b/>
          <w:bCs/>
          <w:color w:val="000000"/>
          <w:sz w:val="24"/>
          <w:szCs w:val="24"/>
        </w:rPr>
      </w:pPr>
    </w:p>
    <w:tbl>
      <w:tblPr>
        <w:tblW w:w="9133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4258"/>
        <w:gridCol w:w="4261"/>
      </w:tblGrid>
      <w:tr w:rsidR="002429BE" w:rsidTr="00946615"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9BE" w:rsidRDefault="002429BE" w:rsidP="00946615">
            <w:pPr>
              <w:pStyle w:val="TableContents"/>
            </w:pPr>
            <w:r>
              <w:t>Lp.</w:t>
            </w:r>
          </w:p>
        </w:tc>
        <w:tc>
          <w:tcPr>
            <w:tcW w:w="4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9BE" w:rsidRDefault="002429BE" w:rsidP="00946615">
            <w:pPr>
              <w:pStyle w:val="St4-punkt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Nazwy firm podwykonawców</w:t>
            </w:r>
          </w:p>
        </w:tc>
        <w:tc>
          <w:tcPr>
            <w:tcW w:w="4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9BE" w:rsidRDefault="002429BE" w:rsidP="00946615">
            <w:pPr>
              <w:pStyle w:val="St4-punkt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Rodzaj części zamówienia</w:t>
            </w:r>
          </w:p>
        </w:tc>
      </w:tr>
      <w:tr w:rsidR="002429BE" w:rsidTr="00946615">
        <w:tc>
          <w:tcPr>
            <w:tcW w:w="6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9BE" w:rsidRDefault="002429BE" w:rsidP="00946615">
            <w:pPr>
              <w:pStyle w:val="TableContents"/>
            </w:pPr>
            <w:r>
              <w:t>1</w:t>
            </w:r>
          </w:p>
        </w:tc>
        <w:tc>
          <w:tcPr>
            <w:tcW w:w="42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9BE" w:rsidRDefault="002429BE" w:rsidP="00946615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  <w:p w:rsidR="002429BE" w:rsidRDefault="002429BE" w:rsidP="00946615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  <w:tc>
          <w:tcPr>
            <w:tcW w:w="42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9BE" w:rsidRDefault="002429BE" w:rsidP="00946615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</w:tr>
      <w:tr w:rsidR="002429BE" w:rsidTr="00946615">
        <w:tc>
          <w:tcPr>
            <w:tcW w:w="6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9BE" w:rsidRDefault="002429BE" w:rsidP="00946615">
            <w:pPr>
              <w:pStyle w:val="TableContents"/>
            </w:pPr>
            <w:r>
              <w:t>2</w:t>
            </w:r>
          </w:p>
        </w:tc>
        <w:tc>
          <w:tcPr>
            <w:tcW w:w="42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9BE" w:rsidRDefault="002429BE" w:rsidP="00946615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  <w:p w:rsidR="002429BE" w:rsidRDefault="002429BE" w:rsidP="00946615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  <w:tc>
          <w:tcPr>
            <w:tcW w:w="42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9BE" w:rsidRDefault="002429BE" w:rsidP="00946615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</w:tr>
      <w:tr w:rsidR="002429BE" w:rsidTr="00946615">
        <w:tc>
          <w:tcPr>
            <w:tcW w:w="6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9BE" w:rsidRDefault="002429BE" w:rsidP="00946615">
            <w:pPr>
              <w:pStyle w:val="TableContents"/>
            </w:pPr>
            <w:r>
              <w:t>3</w:t>
            </w:r>
          </w:p>
        </w:tc>
        <w:tc>
          <w:tcPr>
            <w:tcW w:w="42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9BE" w:rsidRDefault="002429BE" w:rsidP="00946615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  <w:p w:rsidR="002429BE" w:rsidRDefault="002429BE" w:rsidP="00946615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  <w:tc>
          <w:tcPr>
            <w:tcW w:w="42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9BE" w:rsidRDefault="002429BE" w:rsidP="00946615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</w:tr>
      <w:tr w:rsidR="002429BE" w:rsidTr="00946615">
        <w:tc>
          <w:tcPr>
            <w:tcW w:w="6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9BE" w:rsidRDefault="002429BE" w:rsidP="00946615">
            <w:pPr>
              <w:pStyle w:val="TableContents"/>
            </w:pPr>
            <w:r>
              <w:t>4</w:t>
            </w:r>
          </w:p>
        </w:tc>
        <w:tc>
          <w:tcPr>
            <w:tcW w:w="42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9BE" w:rsidRDefault="002429BE" w:rsidP="00946615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  <w:p w:rsidR="002429BE" w:rsidRDefault="002429BE" w:rsidP="00946615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  <w:tc>
          <w:tcPr>
            <w:tcW w:w="42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9BE" w:rsidRDefault="002429BE" w:rsidP="00946615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</w:tr>
    </w:tbl>
    <w:p w:rsidR="002429BE" w:rsidRDefault="002429BE" w:rsidP="002429BE">
      <w:pPr>
        <w:pStyle w:val="Standard"/>
        <w:rPr>
          <w:sz w:val="18"/>
          <w:szCs w:val="18"/>
        </w:rPr>
      </w:pPr>
    </w:p>
    <w:p w:rsidR="002429BE" w:rsidRDefault="002429BE" w:rsidP="002429BE">
      <w:pPr>
        <w:pStyle w:val="Standard"/>
        <w:rPr>
          <w:sz w:val="18"/>
          <w:szCs w:val="18"/>
        </w:rPr>
      </w:pPr>
    </w:p>
    <w:p w:rsidR="002429BE" w:rsidRDefault="002429BE" w:rsidP="002429BE">
      <w:pPr>
        <w:pStyle w:val="Standard"/>
        <w:ind w:left="-15"/>
        <w:jc w:val="both"/>
        <w:rPr>
          <w:rFonts w:eastAsia="TimesNewRomanPSMT" w:cs="TimesNewRomanPSMT"/>
          <w:b/>
          <w:bCs/>
          <w:color w:val="000000"/>
          <w:sz w:val="24"/>
          <w:szCs w:val="24"/>
        </w:rPr>
      </w:pPr>
    </w:p>
    <w:p w:rsidR="002429BE" w:rsidRDefault="002429BE" w:rsidP="002429BE">
      <w:pPr>
        <w:pStyle w:val="Standard"/>
        <w:ind w:left="-15"/>
        <w:jc w:val="center"/>
        <w:rPr>
          <w:sz w:val="18"/>
          <w:szCs w:val="18"/>
        </w:rPr>
      </w:pPr>
    </w:p>
    <w:p w:rsidR="002429BE" w:rsidRDefault="002429BE" w:rsidP="002429BE">
      <w:pPr>
        <w:pStyle w:val="Standard"/>
        <w:rPr>
          <w:sz w:val="18"/>
          <w:szCs w:val="18"/>
        </w:rPr>
      </w:pPr>
    </w:p>
    <w:p w:rsidR="002429BE" w:rsidRDefault="002429BE" w:rsidP="002429BE">
      <w:pPr>
        <w:pStyle w:val="Standard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:rsidR="002429BE" w:rsidRDefault="002429BE" w:rsidP="002429BE">
      <w:pPr>
        <w:pStyle w:val="Standard"/>
        <w:rPr>
          <w:rFonts w:eastAsia="Arial Narrow" w:cs="Arial Narrow"/>
          <w:color w:val="000000"/>
          <w:sz w:val="18"/>
          <w:szCs w:val="18"/>
        </w:rPr>
      </w:pPr>
      <w:r>
        <w:rPr>
          <w:rFonts w:eastAsia="Arial Narrow" w:cs="Arial Narrow"/>
          <w:color w:val="000000"/>
          <w:sz w:val="18"/>
          <w:szCs w:val="18"/>
        </w:rPr>
        <w:t>..........................dnia.............................</w:t>
      </w:r>
    </w:p>
    <w:p w:rsidR="002429BE" w:rsidRDefault="002429BE" w:rsidP="002429BE">
      <w:pPr>
        <w:pStyle w:val="Standard"/>
        <w:jc w:val="right"/>
      </w:pPr>
      <w:r>
        <w:t>...........................................................................…</w:t>
      </w:r>
    </w:p>
    <w:p w:rsidR="002429BE" w:rsidRDefault="002429BE" w:rsidP="002429BE">
      <w:pPr>
        <w:pStyle w:val="Standard"/>
        <w:jc w:val="center"/>
        <w:rPr>
          <w:rFonts w:eastAsia="ArialNarrow" w:cs="ArialNarrow"/>
        </w:rPr>
      </w:pP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  <w:t xml:space="preserve">                                      (pieczątka i podpis upełnomocnionego</w:t>
      </w:r>
    </w:p>
    <w:p w:rsidR="002429BE" w:rsidRDefault="002429BE" w:rsidP="002429BE">
      <w:pPr>
        <w:pStyle w:val="Standard"/>
        <w:jc w:val="center"/>
        <w:rPr>
          <w:rFonts w:eastAsia="ArialNarrow" w:cs="ArialNarrow"/>
        </w:rPr>
      </w:pP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  <w:t xml:space="preserve">                                 przedstawiciela Wykonawcy)***</w:t>
      </w:r>
    </w:p>
    <w:p w:rsidR="002429BE" w:rsidRDefault="002429BE" w:rsidP="002429BE">
      <w:pPr>
        <w:pStyle w:val="Standard"/>
        <w:jc w:val="right"/>
        <w:rPr>
          <w:rFonts w:eastAsia="Arial Narrow" w:cs="Arial Narrow"/>
          <w:b/>
          <w:color w:val="000000"/>
          <w:sz w:val="26"/>
          <w:szCs w:val="26"/>
        </w:rPr>
      </w:pPr>
    </w:p>
    <w:p w:rsidR="002429BE" w:rsidRDefault="002429BE" w:rsidP="002429BE">
      <w:pPr>
        <w:pStyle w:val="Standard"/>
      </w:pPr>
      <w:r>
        <w:rPr>
          <w:rStyle w:val="Domylnaczcionkaakapitu1"/>
          <w:sz w:val="18"/>
          <w:szCs w:val="18"/>
        </w:rPr>
        <w:t xml:space="preserve">* wykonawca składa w przypadku zlecenia części zamówienia podwykonawcom niespełniających warunków udziału jak i w sytuacji gdy Wykonawca wykazuje spełnienie warunków, o których mowa w </w:t>
      </w:r>
      <w:r>
        <w:rPr>
          <w:rStyle w:val="Domylnaczcionkaakapitu1"/>
          <w:rFonts w:eastAsia="Arial" w:cs="Arial"/>
          <w:color w:val="000000"/>
          <w:sz w:val="18"/>
          <w:szCs w:val="18"/>
          <w:lang w:eastAsia="pl-PL" w:bidi="pl-PL"/>
        </w:rPr>
        <w:t>§ 5 SIWZ, polega na zasobach innych podmiotów, a podmioty te biorą udział w realizacji części zamówienia.</w:t>
      </w:r>
    </w:p>
    <w:p w:rsidR="002429BE" w:rsidRDefault="002429BE" w:rsidP="002429BE">
      <w:pPr>
        <w:pStyle w:val="Standard"/>
        <w:jc w:val="both"/>
      </w:pPr>
      <w:r>
        <w:rPr>
          <w:rStyle w:val="text2"/>
          <w:rFonts w:eastAsia="Arial" w:cs="Arial Narrow"/>
          <w:color w:val="000000"/>
          <w:spacing w:val="3"/>
          <w:lang w:eastAsia="pl-PL"/>
        </w:rPr>
        <w:t>**</w:t>
      </w:r>
      <w:r>
        <w:rPr>
          <w:rStyle w:val="Domylnaczcionkaakapitu1"/>
          <w:rFonts w:eastAsia="Arial" w:cs="Arial"/>
          <w:sz w:val="18"/>
          <w:szCs w:val="18"/>
          <w:lang w:eastAsia="pl-PL" w:bidi="pl-PL"/>
        </w:rPr>
        <w:t>nie wymaga się złożenia w przypadku braku zlecenia części zamówienia podwykonawcy</w:t>
      </w:r>
    </w:p>
    <w:p w:rsidR="002429BE" w:rsidRDefault="002429BE" w:rsidP="002429BE">
      <w:pPr>
        <w:pStyle w:val="Standard"/>
        <w:jc w:val="both"/>
      </w:pPr>
      <w:r>
        <w:rPr>
          <w:rStyle w:val="StrongEmphasis"/>
          <w:spacing w:val="-1"/>
          <w:lang w:eastAsia="pl-PL" w:bidi="pl-PL"/>
        </w:rPr>
        <w:t>***osoby figurującej lub osób figurujących  w rejestrach  uprawnionych do zaciągania zobowiązań w imieniu Wykonawcy lub we właściwy upoważnieniu.</w:t>
      </w:r>
    </w:p>
    <w:p w:rsidR="002429BE" w:rsidRDefault="002429BE" w:rsidP="002429BE">
      <w:pPr>
        <w:pStyle w:val="Standard"/>
        <w:spacing w:line="276" w:lineRule="auto"/>
      </w:pPr>
      <w:r>
        <w:rPr>
          <w:rStyle w:val="text2"/>
          <w:color w:val="000000"/>
          <w:sz w:val="18"/>
          <w:szCs w:val="18"/>
          <w:lang w:eastAsia="pl-PL"/>
        </w:rPr>
        <w:t>**** wybrać odpowiednio</w:t>
      </w:r>
    </w:p>
    <w:p w:rsidR="002429BE" w:rsidRDefault="002429BE" w:rsidP="002429BE">
      <w:pPr>
        <w:pStyle w:val="Standard"/>
        <w:jc w:val="right"/>
        <w:rPr>
          <w:b/>
          <w:color w:val="000000"/>
          <w:sz w:val="24"/>
        </w:rPr>
      </w:pPr>
    </w:p>
    <w:p w:rsidR="002429BE" w:rsidRDefault="002429BE" w:rsidP="002429BE">
      <w:pPr>
        <w:pStyle w:val="Standard"/>
        <w:jc w:val="right"/>
        <w:rPr>
          <w:b/>
          <w:color w:val="000000"/>
          <w:sz w:val="24"/>
        </w:rPr>
      </w:pPr>
    </w:p>
    <w:p w:rsidR="002234F4" w:rsidRPr="002429BE" w:rsidRDefault="002234F4" w:rsidP="002429BE">
      <w:bookmarkStart w:id="0" w:name="_GoBack"/>
      <w:bookmarkEnd w:id="0"/>
    </w:p>
    <w:sectPr w:rsidR="002234F4" w:rsidRPr="00242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700" w:rsidRDefault="00C27700" w:rsidP="00C27700">
      <w:r>
        <w:separator/>
      </w:r>
    </w:p>
  </w:endnote>
  <w:endnote w:type="continuationSeparator" w:id="0">
    <w:p w:rsidR="00C27700" w:rsidRDefault="00C27700" w:rsidP="00C2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</w:font>
  <w:font w:name="ArialNarrow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700" w:rsidRDefault="00C27700" w:rsidP="00C27700">
      <w:r>
        <w:separator/>
      </w:r>
    </w:p>
  </w:footnote>
  <w:footnote w:type="continuationSeparator" w:id="0">
    <w:p w:rsidR="00C27700" w:rsidRDefault="00C27700" w:rsidP="00C27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26CBD"/>
    <w:multiLevelType w:val="hybridMultilevel"/>
    <w:tmpl w:val="C6F8B30C"/>
    <w:lvl w:ilvl="0" w:tplc="E598761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 w:val="0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83A85"/>
    <w:multiLevelType w:val="multilevel"/>
    <w:tmpl w:val="6D908872"/>
    <w:styleLink w:val="WWNum1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FEC7985"/>
    <w:multiLevelType w:val="multilevel"/>
    <w:tmpl w:val="5FC8F794"/>
    <w:styleLink w:val="WWNum98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</w:lvl>
    <w:lvl w:ilvl="2">
      <w:start w:val="1"/>
      <w:numFmt w:val="lowerLetter"/>
      <w:lvlText w:val="%1.%2.%3)"/>
      <w:lvlJc w:val="left"/>
      <w:pPr>
        <w:ind w:left="680" w:hanging="340"/>
      </w:pPr>
    </w:lvl>
    <w:lvl w:ilvl="3">
      <w:numFmt w:val="bullet"/>
      <w:lvlText w:val="–"/>
      <w:lvlJc w:val="left"/>
      <w:pPr>
        <w:ind w:left="680" w:hanging="340"/>
      </w:pPr>
      <w:rPr>
        <w:rFonts w:ascii="Segoe UI" w:hAnsi="Segoe UI"/>
      </w:r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38CF2527"/>
    <w:multiLevelType w:val="multilevel"/>
    <w:tmpl w:val="F2D8C8CE"/>
    <w:styleLink w:val="WWNum2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4" w15:restartNumberingAfterBreak="0">
    <w:nsid w:val="69F70046"/>
    <w:multiLevelType w:val="multilevel"/>
    <w:tmpl w:val="8A9037D8"/>
    <w:styleLink w:val="WWNum38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</w:lvl>
    <w:lvl w:ilvl="2">
      <w:start w:val="1"/>
      <w:numFmt w:val="decimal"/>
      <w:lvlText w:val="%3)"/>
      <w:lvlJc w:val="left"/>
      <w:pPr>
        <w:ind w:left="680" w:hanging="340"/>
      </w:pPr>
    </w:lvl>
    <w:lvl w:ilvl="3">
      <w:numFmt w:val="bullet"/>
      <w:lvlText w:val="–"/>
      <w:lvlJc w:val="left"/>
      <w:pPr>
        <w:ind w:left="680" w:hanging="340"/>
      </w:pPr>
      <w:rPr>
        <w:rFonts w:ascii="Segoe UI" w:hAnsi="Segoe UI"/>
      </w:r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00"/>
    <w:rsid w:val="002234F4"/>
    <w:rsid w:val="002429BE"/>
    <w:rsid w:val="00487F0D"/>
    <w:rsid w:val="008D65AE"/>
    <w:rsid w:val="00A80980"/>
    <w:rsid w:val="00C2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4F0B1-E554-4F95-9E0F-5F26AB0E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700"/>
    <w:pPr>
      <w:widowControl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27700"/>
  </w:style>
  <w:style w:type="paragraph" w:customStyle="1" w:styleId="Standard">
    <w:name w:val="Standard"/>
    <w:rsid w:val="00C277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TableContents">
    <w:name w:val="Table Contents"/>
    <w:basedOn w:val="Normalny"/>
    <w:rsid w:val="00C27700"/>
    <w:pPr>
      <w:widowControl/>
      <w:suppressLineNumbers/>
      <w:suppressAutoHyphens/>
      <w:ind w:right="-2"/>
    </w:pPr>
    <w:rPr>
      <w:color w:val="00000A"/>
      <w:sz w:val="24"/>
      <w:lang w:eastAsia="zh-CN"/>
    </w:rPr>
  </w:style>
  <w:style w:type="paragraph" w:customStyle="1" w:styleId="TableHeading">
    <w:name w:val="Table Heading"/>
    <w:basedOn w:val="TableContents"/>
    <w:rsid w:val="00C27700"/>
    <w:pPr>
      <w:jc w:val="center"/>
    </w:pPr>
    <w:rPr>
      <w:b/>
      <w:bCs/>
      <w:i/>
      <w:iCs/>
    </w:rPr>
  </w:style>
  <w:style w:type="paragraph" w:customStyle="1" w:styleId="Tekstpodstawowywcity32">
    <w:name w:val="Tekst podstawowy wcięty 32"/>
    <w:basedOn w:val="Standard"/>
    <w:rsid w:val="00C27700"/>
    <w:pPr>
      <w:spacing w:after="120"/>
      <w:ind w:left="283"/>
    </w:pPr>
    <w:rPr>
      <w:sz w:val="16"/>
      <w:szCs w:val="16"/>
    </w:rPr>
  </w:style>
  <w:style w:type="paragraph" w:customStyle="1" w:styleId="Footnote">
    <w:name w:val="Footnote"/>
    <w:basedOn w:val="Standard"/>
    <w:rsid w:val="00C27700"/>
    <w:pPr>
      <w:suppressLineNumbers/>
      <w:ind w:left="283" w:hanging="283"/>
    </w:pPr>
  </w:style>
  <w:style w:type="paragraph" w:customStyle="1" w:styleId="Text1">
    <w:name w:val="Text 1"/>
    <w:basedOn w:val="Standard"/>
    <w:rsid w:val="00C27700"/>
    <w:pPr>
      <w:ind w:left="850"/>
    </w:pPr>
  </w:style>
  <w:style w:type="character" w:customStyle="1" w:styleId="text2">
    <w:name w:val="text2"/>
    <w:rsid w:val="00C27700"/>
  </w:style>
  <w:style w:type="character" w:customStyle="1" w:styleId="Odwoanieprzypisudolnego1">
    <w:name w:val="Odwołanie przypisu dolnego1"/>
    <w:rsid w:val="00C27700"/>
    <w:rPr>
      <w:position w:val="0"/>
      <w:vertAlign w:val="superscript"/>
    </w:rPr>
  </w:style>
  <w:style w:type="character" w:customStyle="1" w:styleId="DeltaViewInsertion">
    <w:name w:val="DeltaView Insertion"/>
    <w:rsid w:val="00C27700"/>
    <w:rPr>
      <w:b/>
      <w:i/>
      <w:spacing w:val="0"/>
    </w:rPr>
  </w:style>
  <w:style w:type="numbering" w:customStyle="1" w:styleId="WWNum38">
    <w:name w:val="WWNum38"/>
    <w:basedOn w:val="Bezlisty"/>
    <w:rsid w:val="00C27700"/>
    <w:pPr>
      <w:numPr>
        <w:numId w:val="1"/>
      </w:numPr>
    </w:pPr>
  </w:style>
  <w:style w:type="numbering" w:customStyle="1" w:styleId="WWNum100">
    <w:name w:val="WWNum100"/>
    <w:basedOn w:val="Bezlisty"/>
    <w:rsid w:val="00C27700"/>
    <w:pPr>
      <w:numPr>
        <w:numId w:val="2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C27700"/>
    <w:rPr>
      <w:vertAlign w:val="superscript"/>
    </w:rPr>
  </w:style>
  <w:style w:type="numbering" w:customStyle="1" w:styleId="WWNum2">
    <w:name w:val="WWNum2"/>
    <w:basedOn w:val="Bezlisty"/>
    <w:rsid w:val="008D65AE"/>
    <w:pPr>
      <w:numPr>
        <w:numId w:val="5"/>
      </w:numPr>
    </w:pPr>
  </w:style>
  <w:style w:type="paragraph" w:customStyle="1" w:styleId="Akapitzlist1">
    <w:name w:val="Akapit z listą1"/>
    <w:basedOn w:val="Standard"/>
    <w:rsid w:val="00487F0D"/>
    <w:pPr>
      <w:ind w:left="720"/>
    </w:pPr>
  </w:style>
  <w:style w:type="character" w:customStyle="1" w:styleId="StrongEmphasis">
    <w:name w:val="Strong Emphasis"/>
    <w:rsid w:val="00487F0D"/>
    <w:rPr>
      <w:b/>
      <w:bCs/>
    </w:rPr>
  </w:style>
  <w:style w:type="paragraph" w:customStyle="1" w:styleId="pkt">
    <w:name w:val="pkt"/>
    <w:basedOn w:val="Standard"/>
    <w:rsid w:val="00A80980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St4-punkt">
    <w:name w:val="St4-punkt"/>
    <w:basedOn w:val="Standard"/>
    <w:rsid w:val="00A80980"/>
    <w:pPr>
      <w:ind w:left="680" w:hanging="340"/>
      <w:jc w:val="both"/>
    </w:pPr>
    <w:rPr>
      <w:szCs w:val="24"/>
    </w:rPr>
  </w:style>
  <w:style w:type="paragraph" w:customStyle="1" w:styleId="Default">
    <w:name w:val="Default"/>
    <w:basedOn w:val="Standard"/>
    <w:rsid w:val="00A80980"/>
    <w:rPr>
      <w:color w:val="000000"/>
      <w:sz w:val="24"/>
      <w:szCs w:val="24"/>
    </w:rPr>
  </w:style>
  <w:style w:type="numbering" w:customStyle="1" w:styleId="WWNum98">
    <w:name w:val="WWNum98"/>
    <w:basedOn w:val="Bezlisty"/>
    <w:rsid w:val="00A80980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Lililiana Milewska</dc:creator>
  <cp:keywords/>
  <dc:description/>
  <cp:lastModifiedBy>Lililiana Milewska</cp:lastModifiedBy>
  <cp:revision>2</cp:revision>
  <dcterms:created xsi:type="dcterms:W3CDTF">2017-09-15T12:03:00Z</dcterms:created>
  <dcterms:modified xsi:type="dcterms:W3CDTF">2017-09-15T12:03:00Z</dcterms:modified>
</cp:coreProperties>
</file>