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WIR.271.</w:t>
      </w:r>
      <w:r w:rsidR="00560220">
        <w:t>43</w:t>
      </w:r>
      <w:r>
        <w:t>.2017</w:t>
      </w:r>
    </w:p>
    <w:p w:rsidR="00637349" w:rsidRDefault="00637349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37349" w:rsidRPr="007A197C" w:rsidRDefault="00637349" w:rsidP="00DE3C7E">
      <w:pPr>
        <w:jc w:val="center"/>
        <w:rPr>
          <w:sz w:val="28"/>
          <w:szCs w:val="28"/>
          <w:lang w:val="en-US"/>
        </w:rPr>
      </w:pPr>
    </w:p>
    <w:p w:rsidR="008E6232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="00637349">
        <w:rPr>
          <w:sz w:val="28"/>
          <w:szCs w:val="28"/>
        </w:rPr>
        <w:t>–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637349" w:rsidRPr="00463221" w:rsidRDefault="00637349" w:rsidP="00DE3C7E">
      <w:pPr>
        <w:jc w:val="center"/>
        <w:rPr>
          <w:sz w:val="28"/>
          <w:szCs w:val="28"/>
        </w:rPr>
      </w:pPr>
    </w:p>
    <w:p w:rsidR="00F2268E" w:rsidRPr="00463221" w:rsidRDefault="008E6232" w:rsidP="008E6232">
      <w:r w:rsidRPr="00463221">
        <w:t> </w:t>
      </w:r>
    </w:p>
    <w:p w:rsidR="00BD0DBA" w:rsidRPr="007A197C" w:rsidRDefault="00807D2B" w:rsidP="00BD0DBA">
      <w:pPr>
        <w:ind w:left="4320" w:firstLine="720"/>
        <w:rPr>
          <w:b/>
          <w:bCs/>
          <w:sz w:val="24"/>
          <w:szCs w:val="24"/>
        </w:rPr>
      </w:pPr>
      <w:r w:rsidRPr="007A197C">
        <w:rPr>
          <w:b/>
          <w:bCs/>
          <w:sz w:val="24"/>
          <w:szCs w:val="24"/>
        </w:rPr>
        <w:t xml:space="preserve"> </w:t>
      </w:r>
      <w:r w:rsidR="008E6232" w:rsidRPr="007A197C">
        <w:rPr>
          <w:b/>
          <w:bCs/>
          <w:sz w:val="24"/>
          <w:szCs w:val="24"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7349" w:rsidRPr="00637349" w:rsidRDefault="00637349" w:rsidP="00637349"/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BD5890">
        <w:rPr>
          <w:spacing w:val="-8"/>
          <w:sz w:val="24"/>
          <w:szCs w:val="24"/>
        </w:rPr>
        <w:t>pn</w:t>
      </w:r>
      <w:r w:rsidR="00560220">
        <w:rPr>
          <w:spacing w:val="-8"/>
          <w:sz w:val="24"/>
          <w:szCs w:val="24"/>
        </w:rPr>
        <w:t>.</w:t>
      </w:r>
      <w:r w:rsidR="00884941" w:rsidRPr="00463221">
        <w:rPr>
          <w:spacing w:val="-8"/>
          <w:sz w:val="24"/>
          <w:szCs w:val="24"/>
        </w:rPr>
        <w:t>:</w:t>
      </w:r>
      <w:r w:rsidR="00637349">
        <w:rPr>
          <w:spacing w:val="-8"/>
          <w:sz w:val="24"/>
          <w:szCs w:val="24"/>
        </w:rPr>
        <w:t xml:space="preserve"> </w:t>
      </w:r>
    </w:p>
    <w:p w:rsidR="00560220" w:rsidRDefault="008E6232" w:rsidP="00425F57">
      <w:pPr>
        <w:shd w:val="clear" w:color="auto" w:fill="FFFFFF"/>
        <w:spacing w:before="5" w:line="360" w:lineRule="auto"/>
        <w:ind w:left="365"/>
        <w:jc w:val="center"/>
        <w:rPr>
          <w:b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560220">
        <w:rPr>
          <w:b/>
          <w:sz w:val="24"/>
          <w:szCs w:val="24"/>
        </w:rPr>
        <w:t xml:space="preserve">Wykonanie dokumentacji projektowej oświetlenia ulicznego przy drodze powiatowej 3001W o długości 2,6 km (ulica Warszawska, </w:t>
      </w:r>
      <w:proofErr w:type="spellStart"/>
      <w:r w:rsidR="00560220">
        <w:rPr>
          <w:b/>
          <w:sz w:val="24"/>
          <w:szCs w:val="24"/>
        </w:rPr>
        <w:t>Gałachy</w:t>
      </w:r>
      <w:proofErr w:type="spellEnd"/>
      <w:r w:rsidR="00560220">
        <w:rPr>
          <w:b/>
          <w:sz w:val="24"/>
          <w:szCs w:val="24"/>
        </w:rPr>
        <w:t xml:space="preserve"> i Utrata)  </w:t>
      </w:r>
    </w:p>
    <w:p w:rsidR="008E6232" w:rsidRPr="00463221" w:rsidRDefault="00560220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>
        <w:rPr>
          <w:b/>
          <w:sz w:val="24"/>
          <w:szCs w:val="24"/>
        </w:rPr>
        <w:t>w miejscowości Zakroczym</w:t>
      </w:r>
      <w:r w:rsidR="008E6232"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Pr="00C866D3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C866D3">
        <w:rPr>
          <w:rFonts w:ascii="Times New Roman" w:hAnsi="Times New Roman" w:cs="Times New Roman"/>
        </w:rPr>
        <w:t>Termin realizacji przedmiotu zamówienia określony przez zamawiającego to</w:t>
      </w:r>
      <w:r w:rsidR="00672E9F">
        <w:rPr>
          <w:rFonts w:ascii="Times New Roman" w:hAnsi="Times New Roman" w:cs="Times New Roman"/>
        </w:rPr>
        <w:t xml:space="preserve">: do </w:t>
      </w:r>
      <w:r w:rsidRPr="00C866D3">
        <w:rPr>
          <w:rFonts w:ascii="Times New Roman" w:hAnsi="Times New Roman" w:cs="Times New Roman"/>
          <w:b/>
        </w:rPr>
        <w:t>dni</w:t>
      </w:r>
      <w:r w:rsidR="00672E9F">
        <w:rPr>
          <w:rFonts w:ascii="Times New Roman" w:hAnsi="Times New Roman" w:cs="Times New Roman"/>
          <w:b/>
        </w:rPr>
        <w:t>a20 grudnia 2017 roku</w:t>
      </w:r>
      <w:bookmarkStart w:id="0" w:name="_GoBack"/>
      <w:bookmarkEnd w:id="0"/>
      <w:r w:rsidRPr="00C866D3">
        <w:rPr>
          <w:rFonts w:ascii="Times New Roman" w:hAnsi="Times New Roman" w:cs="Times New Roman"/>
        </w:rPr>
        <w:t>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00219F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00219F" w:rsidRDefault="0000219F" w:rsidP="0000219F">
      <w:pPr>
        <w:pStyle w:val="Standard"/>
        <w:ind w:left="1440"/>
        <w:jc w:val="both"/>
        <w:rPr>
          <w:rFonts w:ascii="Times New Roman" w:hAnsi="Times New Roman"/>
          <w:sz w:val="22"/>
          <w:szCs w:val="22"/>
        </w:rPr>
      </w:pPr>
    </w:p>
    <w:p w:rsidR="0000219F" w:rsidRDefault="0000219F" w:rsidP="0000219F">
      <w:pPr>
        <w:pStyle w:val="Standard"/>
        <w:ind w:left="1440"/>
        <w:jc w:val="both"/>
        <w:rPr>
          <w:rFonts w:ascii="Times New Roman" w:hAnsi="Times New Roman"/>
          <w:sz w:val="22"/>
          <w:szCs w:val="22"/>
        </w:rPr>
      </w:pPr>
    </w:p>
    <w:p w:rsidR="0000219F" w:rsidRDefault="0000219F" w:rsidP="0000219F">
      <w:pPr>
        <w:pStyle w:val="Standard"/>
        <w:ind w:left="1440"/>
        <w:jc w:val="both"/>
        <w:rPr>
          <w:rFonts w:ascii="Times New Roman" w:hAnsi="Times New Roman"/>
          <w:sz w:val="22"/>
          <w:szCs w:val="22"/>
        </w:rPr>
      </w:pPr>
    </w:p>
    <w:p w:rsidR="0000219F" w:rsidRPr="006B6A81" w:rsidRDefault="0000219F" w:rsidP="0000219F">
      <w:pPr>
        <w:pStyle w:val="Standard"/>
        <w:ind w:left="1440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oświadczenie o spełnianiu warunków do udziału w </w:t>
      </w:r>
      <w:r w:rsidR="007A19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postępowaniu – (załącznik nr 3).</w:t>
      </w:r>
    </w:p>
    <w:p w:rsidR="009D54A0" w:rsidRPr="006B6A81" w:rsidRDefault="009D54A0" w:rsidP="007A197C">
      <w:pPr>
        <w:pStyle w:val="Tekstpodstawowy"/>
        <w:ind w:left="108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D54A0" w:rsidRPr="006B6A81" w:rsidRDefault="009D54A0" w:rsidP="009D54A0">
      <w:pPr>
        <w:pStyle w:val="Tekstpodstawowy"/>
        <w:ind w:left="14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0219F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1363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60220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37349"/>
    <w:rsid w:val="0064062A"/>
    <w:rsid w:val="0065297E"/>
    <w:rsid w:val="006638D0"/>
    <w:rsid w:val="00672E9F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197C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D54A0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866D3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766E"/>
    <w:rsid w:val="00D929B1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AEDED6-56E0-4A77-ADF0-85DA44AD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14</cp:revision>
  <cp:lastPrinted>2014-04-29T12:45:00Z</cp:lastPrinted>
  <dcterms:created xsi:type="dcterms:W3CDTF">2017-02-22T08:16:00Z</dcterms:created>
  <dcterms:modified xsi:type="dcterms:W3CDTF">2017-09-18T11:18:00Z</dcterms:modified>
</cp:coreProperties>
</file>