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left="5664" w:right="0" w:firstLine="708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Znak sprawy: WIR.271.72.2017</w:t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bCs/>
          <w:color w:val="auto"/>
          <w:lang w:val="zxx" w:eastAsia="zxx" w:bidi="zxx"/>
        </w:rPr>
      </w:pPr>
      <w:r>
        <w:rPr>
          <w:b/>
          <w:bCs/>
          <w:color w:val="auto"/>
          <w:sz w:val="22"/>
          <w:szCs w:val="22"/>
        </w:rPr>
        <w:t>załącznik nr 2 do SIWZ</w:t>
      </w:r>
      <w:r/>
    </w:p>
    <w:p>
      <w:pPr>
        <w:pStyle w:val="Normal"/>
        <w:jc w:val="center"/>
        <w:rPr>
          <w:sz w:val="26"/>
          <w:u w:val="single"/>
          <w:b/>
          <w:sz w:val="26"/>
          <w:b/>
          <w:szCs w:val="26"/>
          <w:color w:val="auto"/>
          <w:lang w:val="zxx" w:eastAsia="zxx" w:bidi="zxx"/>
        </w:rPr>
      </w:pPr>
      <w:r>
        <w:rPr>
          <w:b/>
          <w:color w:val="auto"/>
          <w:sz w:val="26"/>
          <w:szCs w:val="26"/>
          <w:u w:val="single"/>
        </w:rPr>
        <w:t>Składany przez wykonawcę/ców wraz z ofertą</w:t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eastAsia="pl-PL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3385820</wp:posOffset>
                </wp:positionH>
                <wp:positionV relativeFrom="paragraph">
                  <wp:posOffset>22225</wp:posOffset>
                </wp:positionV>
                <wp:extent cx="2028825" cy="66675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667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</w:rPr>
                              <w:t>Zamawiający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>
                            <w:pPr>
                              <w:pStyle w:val="Normalny"/>
                              <w:spacing w:lineRule="auto" w:line="276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>
                            <w:pPr>
                              <w:pStyle w:val="Normalny"/>
                              <w:spacing w:lineRule="auto" w:line="276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05 – 170 Zakroczym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255000</wp14:pctWidth>
                </wp14:sizeRelH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fillcolor="#FFFFFF" style="position:absolute;width:159.75pt;height:52.5pt;margin-top:1.75pt;mso-position-vertical-relative:text;margin-left:266.6pt;mso-position-horizontal-relative:margin">
                <v:fill opacity="0f"/>
                <v:textbox inset="0in,0in,0in,0in">
                  <w:txbxContent>
                    <w:p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</w:rPr>
                        <w:t>Zamawiający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>
                      <w:pPr>
                        <w:pStyle w:val="Normalny"/>
                        <w:spacing w:lineRule="auto" w:line="276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>
                      <w:pPr>
                        <w:pStyle w:val="Normalny"/>
                        <w:spacing w:lineRule="auto" w:line="276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05 – 170 Zakroczym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0" w:right="5953" w:hanging="0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Wykonawca:</w:t>
      </w:r>
      <w:r/>
    </w:p>
    <w:p>
      <w:pPr>
        <w:pStyle w:val="Normal"/>
        <w:spacing w:lineRule="auto" w:line="360"/>
        <w:ind w:left="0" w:right="5953" w:hanging="0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………………………………………………………………………………</w:t>
      </w:r>
      <w:r/>
    </w:p>
    <w:p>
      <w:pPr>
        <w:pStyle w:val="Normal"/>
        <w:ind w:left="0" w:right="5953" w:hanging="0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  <w:t>(pełna nazwa/firma, adres, w zależności od podmiotu: NIP/PESEL, KRS/CEiDG)</w:t>
      </w:r>
      <w:r/>
    </w:p>
    <w:p>
      <w:pPr>
        <w:pStyle w:val="Normal"/>
        <w:ind w:left="0" w:right="5953" w:hanging="0"/>
        <w:rPr>
          <w:sz w:val="24"/>
          <w:u w:val="single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  <w:u w:val="single"/>
        </w:rPr>
        <w:t>reprezentowany przez:</w:t>
      </w:r>
      <w:r/>
    </w:p>
    <w:p>
      <w:pPr>
        <w:pStyle w:val="Normal"/>
        <w:spacing w:lineRule="auto" w:line="360"/>
        <w:ind w:left="0" w:right="5953" w:hanging="0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</w:t>
      </w:r>
      <w:r/>
    </w:p>
    <w:p>
      <w:pPr>
        <w:pStyle w:val="Normal"/>
        <w:ind w:left="0" w:right="5953" w:hanging="0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  <w:t>(imię, nazwisko, stanowisko/podstawa do  reprezentacji)</w:t>
      </w:r>
      <w:r/>
    </w:p>
    <w:p>
      <w:pPr>
        <w:pStyle w:val="Normal"/>
        <w:spacing w:lineRule="auto" w:line="360" w:before="0" w:after="120"/>
        <w:jc w:val="center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Oświadczenie wykonawcy</w:t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Prawo zamówień publicznych (dalej jako: ustawa Pzp),</w:t>
      </w:r>
      <w:r/>
    </w:p>
    <w:p>
      <w:pPr>
        <w:pStyle w:val="Normal"/>
        <w:spacing w:lineRule="auto" w:line="360" w:before="120" w:after="0"/>
        <w:jc w:val="center"/>
        <w:rPr>
          <w:sz w:val="24"/>
          <w:u w:val="single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  <w:u w:val="single"/>
        </w:rPr>
        <w:t>DOTYCZĄCE SPEŁNIANIA WARUNKÓW UDZIAŁU W POSTĘPOWANIU</w:t>
      </w:r>
      <w:r/>
    </w:p>
    <w:p>
      <w:pPr>
        <w:pStyle w:val="Normal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Domylnaczcionkaakapitu"/>
          <w:b/>
          <w:bCs/>
          <w:color w:val="auto"/>
          <w:sz w:val="24"/>
          <w:szCs w:val="24"/>
        </w:rPr>
        <w:t>Dostawę paliw w formie bezgotówkowych transakcji dla Gminy Zakroczym w 2018 roku</w:t>
      </w:r>
      <w:r>
        <w:rPr>
          <w:rStyle w:val="Text2"/>
          <w:rFonts w:eastAsia="Arial" w:cs="Arial Narrow"/>
          <w:b/>
          <w:bCs/>
          <w:color w:val="auto"/>
          <w:spacing w:val="3"/>
          <w:sz w:val="24"/>
          <w:szCs w:val="24"/>
          <w:lang w:eastAsia="pl-PL"/>
        </w:rPr>
        <w:t>,</w:t>
      </w:r>
      <w:r>
        <w:rPr>
          <w:rStyle w:val="Domylnaczcionkaakapitu"/>
          <w:rFonts w:cs="Arial"/>
          <w:sz w:val="24"/>
          <w:szCs w:val="24"/>
        </w:rPr>
        <w:t xml:space="preserve"> prowadzonego przez </w:t>
      </w:r>
      <w:r>
        <w:rPr>
          <w:rStyle w:val="Domylnaczcionkaakapitu"/>
          <w:rFonts w:cs="Arial"/>
          <w:b/>
          <w:bCs/>
          <w:sz w:val="24"/>
          <w:szCs w:val="24"/>
        </w:rPr>
        <w:t xml:space="preserve"> </w:t>
      </w:r>
      <w:r>
        <w:rPr>
          <w:rStyle w:val="Domylnaczcionkaakapitu"/>
          <w:rFonts w:cs="Arial"/>
          <w:b/>
          <w:bCs/>
          <w:color w:val="000000"/>
          <w:sz w:val="24"/>
          <w:szCs w:val="24"/>
        </w:rPr>
        <w:t>Gminę Zakroczym</w:t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i/>
          <w:sz w:val="24"/>
          <w:szCs w:val="24"/>
        </w:rPr>
        <w:t xml:space="preserve"> </w:t>
      </w:r>
      <w:r>
        <w:rPr>
          <w:rStyle w:val="Domylnaczcionkaakapitu"/>
          <w:rFonts w:cs="Arial"/>
          <w:sz w:val="24"/>
          <w:szCs w:val="24"/>
        </w:rPr>
        <w:t>oświadczam, co następuje:</w:t>
      </w:r>
      <w:r/>
    </w:p>
    <w:p>
      <w:pPr>
        <w:pStyle w:val="Normal"/>
        <w:spacing w:lineRule="auto" w:line="360"/>
        <w:ind w:left="0" w:right="0" w:firstLine="709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INFORMACJA DOTYCZĄCA WYKONAWCY: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Oświadczam, że spełniam warunki udziału w postępowaniu określone przez zamawiającego w</w:t>
        <w:br/>
        <w:t xml:space="preserve">….……..…………………………………… </w:t>
      </w:r>
      <w:r>
        <w:rPr>
          <w:rStyle w:val="Domylnaczcionkaakapitu"/>
          <w:rFonts w:cs="Arial"/>
          <w:i/>
          <w:sz w:val="24"/>
          <w:szCs w:val="24"/>
        </w:rPr>
        <w:t xml:space="preserve">(wskazać dokument i właściwą jednostkę redakcyjną dokumentu, w której określono warunki udziału w postępowaniu, tj. </w:t>
      </w:r>
      <w:r>
        <w:rPr>
          <w:rStyle w:val="Domylnaczcionkaakapitu"/>
          <w:rFonts w:cs="Arial"/>
          <w:b/>
          <w:bCs/>
          <w:i/>
          <w:sz w:val="24"/>
          <w:szCs w:val="24"/>
        </w:rPr>
        <w:t>rozdział, ustęp, punkt SIWZ itp</w:t>
      </w:r>
      <w:r>
        <w:rPr>
          <w:rStyle w:val="Domylnaczcionkaakapitu"/>
          <w:rFonts w:cs="Arial"/>
          <w:i/>
          <w:sz w:val="24"/>
          <w:szCs w:val="24"/>
        </w:rPr>
        <w:t>., )</w:t>
      </w:r>
      <w:r>
        <w:rPr>
          <w:rStyle w:val="Domylnaczcionkaakapitu"/>
          <w:rFonts w:cs="Arial"/>
          <w:sz w:val="24"/>
          <w:szCs w:val="24"/>
        </w:rPr>
        <w:t>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……………</w:t>
      </w:r>
      <w:r>
        <w:rPr>
          <w:rStyle w:val="Domylnaczcionkaakapitu"/>
          <w:rFonts w:cs="Arial"/>
          <w:sz w:val="24"/>
          <w:szCs w:val="24"/>
        </w:rPr>
        <w:t xml:space="preserve">.……. </w:t>
      </w:r>
      <w:r>
        <w:rPr>
          <w:rStyle w:val="Domylnaczcionkaakapitu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"/>
          <w:rFonts w:cs="Arial"/>
          <w:sz w:val="24"/>
          <w:szCs w:val="24"/>
        </w:rPr>
        <w:t>dnia ………….……. r.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 xml:space="preserve">       …………………………………………</w:t>
      </w:r>
      <w:r/>
    </w:p>
    <w:p>
      <w:pPr>
        <w:pStyle w:val="Normal"/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color w:val="000000"/>
          <w:lang w:val="zxx" w:eastAsia="zxx" w:bidi="zxx"/>
        </w:rPr>
      </w:pPr>
      <w:r>
        <w:rPr>
          <w:rFonts w:cs="Arial"/>
          <w:i/>
          <w:color w:val="000000"/>
          <w:sz w:val="24"/>
          <w:szCs w:val="24"/>
        </w:rPr>
        <w:t xml:space="preserve">     </w:t>
      </w:r>
      <w:r>
        <w:rPr>
          <w:rFonts w:cs="Arial"/>
          <w:i/>
          <w:color w:val="000000"/>
          <w:sz w:val="24"/>
          <w:szCs w:val="24"/>
        </w:rPr>
        <w:t>(podpis)</w:t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OŚWIADCZENIE DOTYCZĄCE PODANYCH INFORMACJI: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……………</w:t>
      </w:r>
      <w:r>
        <w:rPr>
          <w:rStyle w:val="Domylnaczcionkaakapitu"/>
          <w:rFonts w:cs="Arial"/>
          <w:sz w:val="24"/>
          <w:szCs w:val="24"/>
        </w:rPr>
        <w:t xml:space="preserve">.……. </w:t>
      </w:r>
      <w:r>
        <w:rPr>
          <w:rStyle w:val="Domylnaczcionkaakapitu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"/>
          <w:rFonts w:cs="Arial"/>
          <w:sz w:val="24"/>
          <w:szCs w:val="24"/>
        </w:rPr>
        <w:t>dnia ………….……. r.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color w:val="000000"/>
          <w:lang w:val="zxx" w:eastAsia="zxx" w:bidi="zxx"/>
        </w:rPr>
      </w:pPr>
      <w:r>
        <w:rPr>
          <w:rFonts w:cs="Arial"/>
          <w:i/>
          <w:color w:val="000000"/>
          <w:sz w:val="24"/>
          <w:szCs w:val="24"/>
        </w:rPr>
        <w:t xml:space="preserve">            </w:t>
      </w:r>
      <w:r>
        <w:rPr>
          <w:rFonts w:cs="Arial"/>
          <w:i/>
          <w:color w:val="000000"/>
          <w:sz w:val="24"/>
          <w:szCs w:val="24"/>
        </w:rPr>
        <w:t>(podpis)</w:t>
      </w:r>
      <w:r>
        <w:br w:type="page"/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Znak sprawy: WIR.271.72.2017</w:t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załącznik nr 3 do SIWZ</w:t>
      </w:r>
      <w:r/>
    </w:p>
    <w:p>
      <w:pPr>
        <w:pStyle w:val="Normal"/>
        <w:autoSpaceDE w:val="false"/>
        <w:ind w:left="15" w:right="0" w:hanging="0"/>
        <w:jc w:val="right"/>
        <w:rPr>
          <w:sz w:val="24"/>
          <w:b/>
          <w:sz w:val="24"/>
          <w:b/>
          <w:szCs w:val="24"/>
          <w:color w:val="000000"/>
          <w:lang w:val="zxx" w:eastAsia="zxx" w:bidi="zxx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Normal"/>
        <w:jc w:val="center"/>
        <w:rPr>
          <w:sz w:val="26"/>
          <w:u w:val="single"/>
          <w:b/>
          <w:sz w:val="26"/>
          <w:b/>
          <w:szCs w:val="26"/>
          <w:color w:val="000000"/>
          <w:lang w:val="zxx" w:eastAsia="zxx" w:bidi="zxx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  <w:r/>
    </w:p>
    <w:p>
      <w:pPr>
        <w:pStyle w:val="Normal"/>
        <w:jc w:val="center"/>
        <w:rPr>
          <w:sz w:val="26"/>
          <w:u w:val="single"/>
          <w:b/>
          <w:sz w:val="26"/>
          <w:b/>
          <w:szCs w:val="26"/>
          <w:color w:val="000000"/>
          <w:lang w:val="zxx" w:eastAsia="zxx" w:bidi="zxx"/>
        </w:rPr>
      </w:pPr>
      <w:r>
        <w:rPr>
          <w:b/>
          <w:color w:val="000000"/>
          <w:sz w:val="26"/>
          <w:szCs w:val="26"/>
          <w:u w:val="single"/>
        </w:rPr>
      </w:r>
      <w:r/>
    </w:p>
    <w:p>
      <w:pPr>
        <w:pStyle w:val="Normal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eastAsia="pl-PL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3126740</wp:posOffset>
                </wp:positionH>
                <wp:positionV relativeFrom="paragraph">
                  <wp:posOffset>27940</wp:posOffset>
                </wp:positionV>
                <wp:extent cx="3057525" cy="876935"/>
                <wp:effectExtent l="0" t="0" r="0" b="0"/>
                <wp:wrapNone/>
                <wp:docPr id="2" name="Kształt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</w:rPr>
                              <w:t>Zamawiający</w:t>
                            </w:r>
                          </w:p>
                          <w:p>
                            <w:pPr>
                              <w:pStyle w:val="Normalny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>
                            <w:pPr>
                              <w:pStyle w:val="Normalny"/>
                              <w:spacing w:lineRule="auto" w:line="276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>
                            <w:pPr>
                              <w:pStyle w:val="Normalny"/>
                              <w:spacing w:lineRule="auto" w:line="276"/>
                              <w:jc w:val="center"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Domylnaczcionkaakapitu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05 – 170 Zakroczym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255000</wp14:pctWidth>
                </wp14:sizeRelH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fillcolor="#FFFFFF" style="position:absolute;width:240.75pt;height:69.05pt;margin-top:2.2pt;mso-position-vertical-relative:text;margin-left:246.2pt;mso-position-horizontal-relative:text">
                <v:fill opacity="0f"/>
                <v:textbox inset="0in,0in,0in,0in">
                  <w:txbxContent>
                    <w:p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</w:rPr>
                        <w:t>Zamawiający</w:t>
                      </w:r>
                    </w:p>
                    <w:p>
                      <w:pPr>
                        <w:pStyle w:val="Normalny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>
                      <w:pPr>
                        <w:pStyle w:val="Normalny"/>
                        <w:spacing w:lineRule="auto" w:line="276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>
                      <w:pPr>
                        <w:pStyle w:val="Normalny"/>
                        <w:spacing w:lineRule="auto" w:line="276"/>
                        <w:jc w:val="center"/>
                      </w:pP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Domylnaczcionkaakapitu"/>
                          <w:b/>
                          <w:bCs/>
                          <w:color w:val="000000"/>
                          <w:sz w:val="22"/>
                          <w:szCs w:val="22"/>
                        </w:rPr>
                        <w:t>05 – 170 Zakroczym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15" w:right="0" w:hanging="0"/>
        <w:jc w:val="center"/>
        <w:rPr>
          <w:caps/>
          <w:sz w:val="24"/>
          <w:b/>
          <w:sz w:val="24"/>
          <w:b/>
          <w:szCs w:val="24"/>
          <w:rFonts w:cs="Arial"/>
          <w:color w:val="auto"/>
          <w:lang w:val="zxx" w:eastAsia="zxx" w:bidi="zxx"/>
        </w:rPr>
      </w:pPr>
      <w:r>
        <w:rPr>
          <w:rFonts w:cs="Arial"/>
          <w:b/>
          <w:caps/>
          <w:color w:val="auto"/>
          <w:sz w:val="24"/>
          <w:szCs w:val="24"/>
        </w:rPr>
      </w:r>
      <w:r/>
    </w:p>
    <w:p>
      <w:pPr>
        <w:pStyle w:val="Normal"/>
        <w:ind w:left="0" w:right="5953" w:hanging="0"/>
        <w:rPr>
          <w:sz w:val="22"/>
          <w:b/>
          <w:sz w:val="22"/>
          <w:b/>
          <w:szCs w:val="22"/>
          <w:rFonts w:cs="Arial"/>
          <w:lang w:val="zxx" w:eastAsia="zxx" w:bidi="zxx"/>
        </w:rPr>
      </w:pPr>
      <w:r>
        <w:rPr>
          <w:rFonts w:cs="Arial"/>
          <w:b/>
          <w:sz w:val="22"/>
          <w:szCs w:val="22"/>
        </w:rPr>
        <w:t>Wykonawca:</w:t>
      </w:r>
      <w:r/>
    </w:p>
    <w:p>
      <w:pPr>
        <w:pStyle w:val="Normal"/>
        <w:spacing w:lineRule="auto" w:line="360"/>
        <w:ind w:left="0" w:right="5953" w:hanging="0"/>
        <w:rPr>
          <w:sz w:val="22"/>
          <w:sz w:val="22"/>
          <w:szCs w:val="22"/>
          <w:rFonts w:cs="Arial"/>
          <w:lang w:val="zxx" w:eastAsia="zxx" w:bidi="zxx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  <w:r/>
    </w:p>
    <w:p>
      <w:pPr>
        <w:pStyle w:val="Normal"/>
        <w:ind w:left="0" w:right="5953" w:hanging="0"/>
        <w:rPr>
          <w:sz w:val="22"/>
          <w:i/>
          <w:sz w:val="22"/>
          <w:i/>
          <w:szCs w:val="22"/>
          <w:rFonts w:cs="Arial"/>
          <w:lang w:val="zxx" w:eastAsia="zxx" w:bidi="zxx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  <w:r/>
    </w:p>
    <w:p>
      <w:pPr>
        <w:pStyle w:val="Normal"/>
        <w:ind w:left="0" w:right="5953" w:hanging="0"/>
        <w:rPr>
          <w:sz w:val="22"/>
          <w:u w:val="single"/>
          <w:sz w:val="22"/>
          <w:szCs w:val="22"/>
          <w:rFonts w:cs="Arial"/>
          <w:lang w:val="zxx" w:eastAsia="zxx" w:bidi="zxx"/>
        </w:rPr>
      </w:pPr>
      <w:r>
        <w:rPr>
          <w:rFonts w:cs="Arial"/>
          <w:sz w:val="22"/>
          <w:szCs w:val="22"/>
          <w:u w:val="single"/>
        </w:rPr>
        <w:t>reprezentowany przez:</w:t>
      </w:r>
      <w:r/>
    </w:p>
    <w:p>
      <w:pPr>
        <w:pStyle w:val="Normal"/>
        <w:spacing w:lineRule="auto" w:line="360"/>
        <w:ind w:left="0" w:right="5953" w:hanging="0"/>
        <w:rPr>
          <w:sz w:val="22"/>
          <w:sz w:val="22"/>
          <w:szCs w:val="22"/>
          <w:rFonts w:cs="Arial"/>
          <w:lang w:val="zxx" w:eastAsia="zxx" w:bidi="zxx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  <w:r/>
    </w:p>
    <w:p>
      <w:pPr>
        <w:pStyle w:val="Normal"/>
        <w:ind w:left="0" w:right="5953" w:hanging="0"/>
        <w:rPr>
          <w:sz w:val="22"/>
          <w:i/>
          <w:sz w:val="22"/>
          <w:i/>
          <w:szCs w:val="22"/>
          <w:rFonts w:cs="Arial"/>
          <w:lang w:val="zxx" w:eastAsia="zxx" w:bidi="zxx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  <w:r/>
    </w:p>
    <w:p>
      <w:pPr>
        <w:pStyle w:val="Normal"/>
        <w:rPr>
          <w:rFonts w:cs="Arial"/>
          <w:lang w:val="zxx" w:eastAsia="zxx" w:bidi="zxx"/>
        </w:rPr>
      </w:pPr>
      <w:r>
        <w:rPr>
          <w:rFonts w:cs="Arial"/>
        </w:rPr>
      </w:r>
      <w:r/>
    </w:p>
    <w:p>
      <w:pPr>
        <w:pStyle w:val="Normal"/>
        <w:spacing w:lineRule="auto" w:line="360" w:before="0" w:after="120"/>
        <w:jc w:val="center"/>
      </w:pPr>
      <w:r>
        <w:rPr>
          <w:rStyle w:val="Mocnowyrniony"/>
          <w:rFonts w:eastAsia="TimesNewRomanPSMT"/>
          <w:color w:val="000000"/>
          <w:spacing w:val="3"/>
          <w:lang w:eastAsia="pl-PL"/>
        </w:rPr>
        <w:t>Oświadczenie wykonawcy</w:t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Prawo zamówień publicznych (dalej jako: ustawa Pzp),</w:t>
      </w:r>
      <w:r/>
    </w:p>
    <w:p>
      <w:pPr>
        <w:pStyle w:val="Normal"/>
        <w:spacing w:lineRule="auto" w:line="360" w:before="120" w:after="0"/>
        <w:jc w:val="center"/>
        <w:rPr>
          <w:sz w:val="24"/>
          <w:u w:val="single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 xml:space="preserve">Na potrzeby postępowania o udzielenie zamówienia </w:t>
      </w:r>
      <w:r>
        <w:rPr>
          <w:rStyle w:val="Domylnaczcionkaakapitu"/>
          <w:rFonts w:cs="Arial"/>
          <w:color w:val="auto"/>
          <w:sz w:val="24"/>
          <w:szCs w:val="24"/>
        </w:rPr>
        <w:t>publicznego pn. „</w:t>
      </w:r>
      <w:r>
        <w:rPr>
          <w:rStyle w:val="Domylnaczcionkaakapitu"/>
          <w:b/>
          <w:bCs/>
          <w:color w:val="auto"/>
          <w:sz w:val="22"/>
          <w:szCs w:val="22"/>
        </w:rPr>
        <w:t>Dostawa paliw w formie bezgotówkowych transakcji dla Gminy Zakroczym w 2018 roku”</w:t>
      </w:r>
      <w:r>
        <w:rPr>
          <w:rStyle w:val="Domylnaczcionkaakapitu"/>
          <w:rFonts w:cs="Arial"/>
          <w:b/>
          <w:bCs/>
          <w:color w:val="auto"/>
          <w:sz w:val="24"/>
          <w:szCs w:val="24"/>
        </w:rPr>
        <w:t>,</w:t>
      </w:r>
      <w:r>
        <w:rPr>
          <w:rStyle w:val="Domylnaczcionkaakapitu"/>
          <w:rFonts w:cs="Arial"/>
          <w:color w:val="auto"/>
          <w:sz w:val="24"/>
          <w:szCs w:val="24"/>
        </w:rPr>
        <w:t xml:space="preserve"> </w:t>
      </w:r>
      <w:r>
        <w:rPr>
          <w:rStyle w:val="Domylnaczcionkaakapitu"/>
          <w:rFonts w:cs="Arial"/>
          <w:i/>
          <w:color w:val="auto"/>
          <w:sz w:val="24"/>
          <w:szCs w:val="24"/>
        </w:rPr>
        <w:t xml:space="preserve"> </w:t>
      </w:r>
      <w:r>
        <w:rPr>
          <w:rStyle w:val="Domylnaczcionkaakapitu"/>
          <w:rFonts w:cs="Arial"/>
          <w:color w:val="auto"/>
          <w:sz w:val="24"/>
          <w:szCs w:val="24"/>
        </w:rPr>
        <w:t xml:space="preserve">prowadzonego </w:t>
      </w:r>
      <w:r>
        <w:rPr>
          <w:rStyle w:val="Domylnaczcionkaakapitu"/>
          <w:rFonts w:cs="Arial"/>
          <w:sz w:val="24"/>
          <w:szCs w:val="24"/>
        </w:rPr>
        <w:t xml:space="preserve">przez </w:t>
      </w:r>
      <w:r>
        <w:rPr>
          <w:rStyle w:val="Domylnaczcionkaakapitu"/>
          <w:rFonts w:cs="Arial"/>
          <w:b/>
          <w:bCs/>
          <w:color w:val="000000"/>
          <w:sz w:val="24"/>
          <w:szCs w:val="24"/>
        </w:rPr>
        <w:t>Gminę Zakroczym,</w:t>
      </w:r>
      <w:r>
        <w:rPr>
          <w:rStyle w:val="Domylnaczcionkaakapitu"/>
          <w:rFonts w:cs="Arial"/>
          <w:i/>
          <w:sz w:val="24"/>
          <w:szCs w:val="24"/>
        </w:rPr>
        <w:t xml:space="preserve"> </w:t>
      </w:r>
      <w:r>
        <w:rPr>
          <w:rStyle w:val="Domylnaczcionkaakapitu"/>
          <w:rFonts w:cs="Arial"/>
          <w:sz w:val="24"/>
          <w:szCs w:val="24"/>
        </w:rPr>
        <w:t>oświadczam, co następuje:</w:t>
      </w:r>
      <w:r/>
    </w:p>
    <w:p>
      <w:pPr>
        <w:pStyle w:val="Normal"/>
        <w:shd w:fill="BFBFBF" w:val="clear"/>
        <w:spacing w:lineRule="auto" w:line="360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OŚWIADCZENIA DOTYCZĄCE WYKONAWCY:</w:t>
      </w:r>
      <w:r/>
    </w:p>
    <w:p>
      <w:pPr>
        <w:pStyle w:val="Akapitzlist"/>
        <w:spacing w:lineRule="auto" w:line="360"/>
        <w:ind w:left="0" w:right="0" w:hanging="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Akapitzlist"/>
        <w:spacing w:lineRule="auto" w:line="360"/>
        <w:ind w:left="0" w:right="0" w:hanging="0"/>
        <w:jc w:val="both"/>
      </w:pPr>
      <w:r>
        <w:rPr>
          <w:rStyle w:val="Domylnaczcionkaakapitu"/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Style w:val="Domylnaczcionkaakapitu"/>
          <w:rFonts w:cs="Arial"/>
          <w:sz w:val="24"/>
          <w:szCs w:val="24"/>
        </w:rPr>
        <w:t xml:space="preserve"> z postępowania na podstawie </w:t>
        <w:br/>
        <w:t>art. 24 ust 1 pkt 12-23 ustawy Pzp.</w:t>
      </w:r>
      <w:r/>
    </w:p>
    <w:p>
      <w:pPr>
        <w:pStyle w:val="Akapitzlist"/>
        <w:spacing w:lineRule="auto" w:line="360"/>
        <w:ind w:left="0" w:right="0" w:hanging="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……………</w:t>
      </w:r>
      <w:r>
        <w:rPr>
          <w:rStyle w:val="Domylnaczcionkaakapitu"/>
          <w:rFonts w:cs="Arial"/>
          <w:sz w:val="24"/>
          <w:szCs w:val="24"/>
        </w:rPr>
        <w:t xml:space="preserve">.……. </w:t>
      </w:r>
      <w:r>
        <w:rPr>
          <w:rStyle w:val="Domylnaczcionkaakapitu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"/>
          <w:rFonts w:cs="Arial"/>
          <w:sz w:val="24"/>
          <w:szCs w:val="24"/>
        </w:rPr>
        <w:t xml:space="preserve">dnia ………….……. r. </w:t>
        <w:tab/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…………………………………………</w:t>
      </w:r>
      <w:r/>
    </w:p>
    <w:p>
      <w:pPr>
        <w:pStyle w:val="Normal"/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  <w:t xml:space="preserve">          </w:t>
      </w:r>
      <w:r>
        <w:rPr>
          <w:rFonts w:cs="Arial"/>
          <w:i/>
          <w:sz w:val="24"/>
          <w:szCs w:val="24"/>
        </w:rPr>
        <w:t>(podpis)</w:t>
      </w:r>
      <w:r/>
    </w:p>
    <w:p>
      <w:pPr>
        <w:pStyle w:val="Normal"/>
        <w:spacing w:lineRule="auto" w:line="360"/>
        <w:jc w:val="both"/>
        <w:rPr>
          <w:sz w:val="24"/>
          <w:u w:val="single"/>
          <w:b/>
          <w:sz w:val="24"/>
          <w:b/>
          <w:szCs w:val="24"/>
          <w:bCs/>
          <w:rFonts w:cs="Arial"/>
          <w:lang w:val="zxx" w:eastAsia="zxx" w:bidi="zxx"/>
        </w:rPr>
      </w:pPr>
      <w:r>
        <w:rPr>
          <w:rFonts w:cs="Arial"/>
          <w:b/>
          <w:bCs/>
          <w:sz w:val="24"/>
          <w:szCs w:val="24"/>
          <w:u w:val="single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Style w:val="Domylnaczcionkaakapitu"/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Style w:val="Domylnaczcionkaakapitu"/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Style w:val="Domylnaczcionkaakapitu"/>
          <w:rFonts w:cs="Arial"/>
          <w:i/>
          <w:sz w:val="24"/>
          <w:szCs w:val="24"/>
        </w:rPr>
        <w:t>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……………</w:t>
      </w:r>
      <w:r>
        <w:rPr>
          <w:rStyle w:val="Domylnaczcionkaakapitu"/>
          <w:rFonts w:cs="Arial"/>
          <w:sz w:val="24"/>
          <w:szCs w:val="24"/>
        </w:rPr>
        <w:t xml:space="preserve">.……. </w:t>
      </w:r>
      <w:r>
        <w:rPr>
          <w:rStyle w:val="Domylnaczcionkaakapitu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"/>
          <w:rFonts w:cs="Arial"/>
          <w:sz w:val="24"/>
          <w:szCs w:val="24"/>
        </w:rPr>
        <w:t>dnia …………………. r.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  <w:t xml:space="preserve">       </w:t>
      </w:r>
      <w:r>
        <w:rPr>
          <w:rFonts w:cs="Arial"/>
          <w:i/>
          <w:sz w:val="24"/>
          <w:szCs w:val="24"/>
        </w:rPr>
        <w:t>(podpis)</w:t>
      </w:r>
      <w:r/>
    </w:p>
    <w:p>
      <w:pPr>
        <w:pStyle w:val="Normal"/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</w:r>
      <w:r/>
    </w:p>
    <w:p>
      <w:pPr>
        <w:pStyle w:val="Normal"/>
        <w:shd w:fill="BFBFBF" w:val="clear"/>
        <w:spacing w:lineRule="auto" w:line="360"/>
        <w:jc w:val="both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  <w:t>OŚWIADCZENIE DOTYCZĄCE PODANYCH INFORMACJI:</w:t>
      </w:r>
      <w:r/>
    </w:p>
    <w:p>
      <w:pPr>
        <w:pStyle w:val="Normal"/>
        <w:spacing w:lineRule="auto" w:line="360"/>
        <w:jc w:val="both"/>
        <w:rPr>
          <w:sz w:val="24"/>
          <w:b/>
          <w:sz w:val="24"/>
          <w:b/>
          <w:szCs w:val="24"/>
          <w:rFonts w:cs="Arial"/>
          <w:lang w:val="zxx" w:eastAsia="zxx" w:bidi="zxx"/>
        </w:rPr>
      </w:pPr>
      <w:r>
        <w:rPr>
          <w:rFonts w:cs="Arial"/>
          <w:b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rStyle w:val="Domylnaczcionkaakapitu"/>
          <w:rFonts w:cs="Arial"/>
          <w:sz w:val="24"/>
          <w:szCs w:val="24"/>
        </w:rPr>
        <w:t>……………</w:t>
      </w:r>
      <w:r>
        <w:rPr>
          <w:rStyle w:val="Domylnaczcionkaakapitu"/>
          <w:rFonts w:cs="Arial"/>
          <w:sz w:val="24"/>
          <w:szCs w:val="24"/>
        </w:rPr>
        <w:t xml:space="preserve">.……. </w:t>
      </w:r>
      <w:r>
        <w:rPr>
          <w:rStyle w:val="Domylnaczcionkaakapitu"/>
          <w:rFonts w:cs="Arial"/>
          <w:i/>
          <w:sz w:val="24"/>
          <w:szCs w:val="24"/>
        </w:rPr>
        <w:t xml:space="preserve">(miejscowość), </w:t>
      </w:r>
      <w:r>
        <w:rPr>
          <w:rStyle w:val="Domylnaczcionkaakapitu"/>
          <w:rFonts w:cs="Arial"/>
          <w:sz w:val="24"/>
          <w:szCs w:val="24"/>
        </w:rPr>
        <w:t>dnia …………………. r.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cs="Arial"/>
          <w:lang w:val="zxx" w:eastAsia="zxx" w:bidi="zxx"/>
        </w:rPr>
      </w:pPr>
      <w:r>
        <w:rPr>
          <w:rFonts w:cs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tabs>
          <w:tab w:val="right" w:pos="6804" w:leader="none"/>
        </w:tabs>
        <w:spacing w:lineRule="auto" w:line="360"/>
        <w:ind w:left="5664" w:right="0" w:firstLine="708"/>
        <w:jc w:val="both"/>
        <w:rPr>
          <w:sz w:val="24"/>
          <w:i/>
          <w:sz w:val="24"/>
          <w:i/>
          <w:szCs w:val="24"/>
          <w:rFonts w:cs="Arial"/>
          <w:color w:val="auto"/>
          <w:lang w:val="zxx" w:eastAsia="zxx" w:bidi="zxx"/>
        </w:rPr>
      </w:pPr>
      <w:r>
        <w:rPr>
          <w:rFonts w:cs="Arial"/>
          <w:i/>
          <w:color w:val="auto"/>
          <w:sz w:val="24"/>
          <w:szCs w:val="24"/>
        </w:rPr>
        <w:t xml:space="preserve">        </w:t>
      </w:r>
      <w:r>
        <w:rPr>
          <w:rFonts w:cs="Arial"/>
          <w:i/>
          <w:color w:val="auto"/>
          <w:sz w:val="24"/>
          <w:szCs w:val="24"/>
        </w:rPr>
        <w:t>(podpis)</w:t>
      </w:r>
      <w:r/>
    </w:p>
    <w:p>
      <w:pPr>
        <w:pStyle w:val="Normal"/>
        <w:tabs>
          <w:tab w:val="right" w:pos="6804" w:leader="none"/>
        </w:tabs>
        <w:spacing w:lineRule="auto" w:line="360"/>
        <w:ind w:left="5664" w:right="0" w:firstLine="708"/>
        <w:jc w:val="both"/>
        <w:rPr>
          <w:sz w:val="24"/>
          <w:u w:val="single"/>
          <w:b/>
          <w:sz w:val="24"/>
          <w:b/>
          <w:szCs w:val="24"/>
          <w:rFonts w:eastAsia="TimesNewRomanPSMT" w:cs="TimesNewRomanPSMT"/>
          <w:color w:val="000000"/>
          <w:lang w:val="zxx" w:eastAsia="zxx" w:bidi="zxx"/>
        </w:rPr>
      </w:pPr>
      <w:r>
        <w:rPr>
          <w:rFonts w:eastAsia="TimesNewRomanPSMT" w:cs="TimesNewRomanPSMT"/>
          <w:b/>
          <w:color w:val="000000"/>
          <w:sz w:val="24"/>
          <w:szCs w:val="24"/>
          <w:u w:val="single"/>
        </w:rPr>
      </w:r>
      <w:r/>
    </w:p>
    <w:p>
      <w:pPr>
        <w:pStyle w:val="Normal"/>
        <w:autoSpaceDE w:val="false"/>
        <w:spacing w:lineRule="auto" w:line="360" w:before="0" w:after="120"/>
        <w:ind w:left="-15" w:right="0" w:hanging="0"/>
        <w:jc w:val="center"/>
        <w:rPr>
          <w:sz w:val="24"/>
          <w:i/>
          <w:sz w:val="24"/>
          <w:i/>
          <w:szCs w:val="24"/>
          <w:rFonts w:cs="Arial"/>
          <w:lang w:val="zxx" w:eastAsia="zxx" w:bidi="zxx"/>
        </w:rPr>
      </w:pPr>
      <w:r>
        <w:rPr>
          <w:rFonts w:cs="Arial"/>
          <w:i/>
          <w:sz w:val="24"/>
          <w:szCs w:val="24"/>
        </w:rPr>
      </w:r>
      <w:r/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4"/>
          <w:i/>
          <w:sz w:val="24"/>
          <w:i/>
          <w:szCs w:val="24"/>
          <w:rFonts w:cs="Arial"/>
          <w:color w:val="auto"/>
          <w:lang w:val="zxx" w:eastAsia="zxx" w:bidi="zxx"/>
        </w:rPr>
      </w:pPr>
      <w:r>
        <w:rPr>
          <w:rFonts w:cs="Arial"/>
          <w:i/>
          <w:color w:val="auto"/>
          <w:sz w:val="24"/>
          <w:szCs w:val="24"/>
        </w:rPr>
      </w:r>
      <w:r>
        <w:br w:type="page"/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Znak sprawy: WIR.271.72.2017</w:t>
      </w:r>
      <w:r/>
    </w:p>
    <w:p>
      <w:pPr>
        <w:pStyle w:val="Normal"/>
        <w:autoSpaceDE w:val="false"/>
        <w:ind w:left="15" w:right="0" w:hanging="0"/>
        <w:jc w:val="right"/>
      </w:pPr>
      <w:r>
        <w:rPr>
          <w:rStyle w:val="Domylnaczcionkaakapitu"/>
          <w:b/>
          <w:color w:val="auto"/>
          <w:sz w:val="22"/>
          <w:szCs w:val="22"/>
        </w:rPr>
        <w:t>załącznik nr 4 do SIWZ</w:t>
      </w:r>
      <w:r/>
    </w:p>
    <w:p>
      <w:pPr>
        <w:pStyle w:val="Normal"/>
        <w:autoSpaceDE w:val="false"/>
        <w:jc w:val="center"/>
        <w:rPr>
          <w:sz w:val="26"/>
          <w:u w:val="single"/>
          <w:b/>
          <w:sz w:val="26"/>
          <w:b/>
          <w:szCs w:val="26"/>
          <w:color w:val="000000"/>
          <w:lang w:val="zxx" w:eastAsia="zxx" w:bidi="zxx"/>
        </w:rPr>
      </w:pPr>
      <w:r>
        <w:rPr>
          <w:b/>
          <w:color w:val="000000"/>
          <w:sz w:val="26"/>
          <w:szCs w:val="26"/>
          <w:u w:val="single"/>
        </w:rPr>
      </w:r>
      <w:r/>
    </w:p>
    <w:p>
      <w:pPr>
        <w:pStyle w:val="Normal"/>
        <w:autoSpaceDE w:val="false"/>
        <w:jc w:val="center"/>
        <w:rPr>
          <w:sz w:val="26"/>
          <w:u w:val="single"/>
          <w:b/>
          <w:sz w:val="26"/>
          <w:b/>
          <w:szCs w:val="26"/>
          <w:color w:val="000000"/>
          <w:lang w:val="zxx" w:eastAsia="zxx" w:bidi="zxx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  <w:t>...............................................</w:t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(pieczątka wykonawcy)</w:t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lang w:val="zxx" w:eastAsia="zxx" w:bidi="zxx"/>
        </w:rPr>
      </w:pPr>
      <w:r>
        <w:rPr>
          <w:b/>
          <w:bCs/>
          <w:sz w:val="24"/>
          <w:szCs w:val="24"/>
        </w:rPr>
        <w:t>INFORMACJA O ZLECENIU WYKONANIA PRZEDMIOTU ZAMÓWIENIA PODWYKONAWCOM */**</w:t>
      </w:r>
      <w:r/>
    </w:p>
    <w:p>
      <w:pPr>
        <w:pStyle w:val="Normal"/>
        <w:autoSpaceDE w:val="false"/>
        <w:jc w:val="center"/>
        <w:rPr>
          <w:sz w:val="24"/>
          <w:b/>
          <w:sz w:val="24"/>
          <w:b/>
          <w:szCs w:val="24"/>
          <w:bCs/>
          <w:rFonts w:eastAsia="TimesNewRomanPS-BoldMT" w:cs="TimesNewRomanPS-BoldMT"/>
          <w:color w:val="auto"/>
          <w:lang w:val="zxx" w:eastAsia="zxx" w:bidi="zxx"/>
        </w:rPr>
      </w:pPr>
      <w:r>
        <w:rPr>
          <w:rFonts w:eastAsia="TimesNewRomanPS-BoldMT" w:cs="TimesNewRomanPS-BoldMT"/>
          <w:b/>
          <w:bCs/>
          <w:color w:val="auto"/>
          <w:sz w:val="24"/>
          <w:szCs w:val="24"/>
        </w:rPr>
      </w:r>
      <w:r/>
    </w:p>
    <w:p>
      <w:pPr>
        <w:pStyle w:val="Normal"/>
        <w:spacing w:lineRule="auto" w:line="276"/>
        <w:jc w:val="center"/>
      </w:pPr>
      <w:r>
        <w:rPr>
          <w:rStyle w:val="Text2"/>
          <w:color w:val="auto"/>
          <w:sz w:val="21"/>
          <w:szCs w:val="21"/>
          <w:lang w:eastAsia="pl-PL"/>
        </w:rPr>
        <w:t>„</w:t>
      </w:r>
      <w:r>
        <w:rPr>
          <w:rStyle w:val="Domylnaczcionkaakapitu"/>
          <w:b/>
          <w:bCs/>
          <w:color w:val="auto"/>
          <w:sz w:val="22"/>
          <w:szCs w:val="22"/>
        </w:rPr>
        <w:t>Dostawa paliw w formie bezgotówkowych transakcji dla Gminy Zakroczym w 2018 roku</w:t>
      </w:r>
      <w:r>
        <w:rPr>
          <w:rStyle w:val="Text2"/>
          <w:color w:val="auto"/>
          <w:lang w:eastAsia="pl-PL"/>
        </w:rPr>
        <w:t>”</w:t>
      </w:r>
      <w:r/>
    </w:p>
    <w:p>
      <w:pPr>
        <w:pStyle w:val="Normal"/>
        <w:autoSpaceDE w:val="false"/>
        <w:jc w:val="center"/>
        <w:rPr>
          <w:sz w:val="24"/>
          <w:b/>
          <w:sz w:val="24"/>
          <w:b/>
          <w:szCs w:val="24"/>
          <w:bCs/>
          <w:rFonts w:eastAsia="TimesNewRomanPS-BoldMT" w:cs="TimesNewRomanPS-BoldMT"/>
          <w:color w:val="000000"/>
          <w:lang w:val="zxx" w:eastAsia="zxx" w:bidi="zxx"/>
        </w:rPr>
      </w:pPr>
      <w:r>
        <w:rPr>
          <w:rFonts w:eastAsia="TimesNewRomanPS-BoldMT" w:cs="TimesNewRomanPS-BoldMT"/>
          <w:b/>
          <w:bCs/>
          <w:color w:val="000000"/>
          <w:sz w:val="24"/>
          <w:szCs w:val="24"/>
        </w:rPr>
      </w:r>
      <w:r/>
    </w:p>
    <w:tbl>
      <w:tblPr>
        <w:tblW w:w="9133" w:type="dxa"/>
        <w:jc w:val="left"/>
        <w:tblInd w:w="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15"/>
        <w:gridCol w:w="4259"/>
        <w:gridCol w:w="4259"/>
      </w:tblGrid>
      <w:tr>
        <w:trPr/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napToGrid w:val="false"/>
              <w:spacing w:before="0" w:after="120"/>
              <w:rPr>
                <w:lang w:val="zxx" w:eastAsia="zxx" w:bidi="zxx"/>
              </w:rPr>
            </w:pPr>
            <w:r>
              <w:rPr/>
              <w:t>Lp.</w:t>
            </w:r>
            <w:r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4punkt"/>
              <w:snapToGrid w:val="false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bCs/>
                <w:lang w:val="zxx" w:eastAsia="zxx" w:bidi="zxx"/>
              </w:rPr>
            </w:pPr>
            <w:r>
              <w:rPr>
                <w:b/>
                <w:bCs/>
                <w:sz w:val="24"/>
              </w:rPr>
              <w:t>Nazwy firm podwykonawców</w:t>
            </w:r>
            <w:r/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4punkt"/>
              <w:snapToGrid w:val="false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bCs/>
                <w:lang w:val="zxx" w:eastAsia="zxx" w:bidi="zxx"/>
              </w:rPr>
            </w:pPr>
            <w:r>
              <w:rPr>
                <w:b/>
                <w:bCs/>
                <w:sz w:val="24"/>
              </w:rPr>
              <w:t>Rodzaj części zamówienia</w:t>
            </w:r>
            <w:r/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napToGrid w:val="false"/>
              <w:spacing w:before="0" w:after="120"/>
              <w:rPr>
                <w:lang w:val="zxx" w:eastAsia="zxx" w:bidi="zxx"/>
              </w:rPr>
            </w:pPr>
            <w:r>
              <w:rPr/>
              <w:t>1</w:t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napToGrid w:val="false"/>
              <w:spacing w:before="0" w:after="120"/>
              <w:rPr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napToGrid w:val="false"/>
              <w:spacing w:before="0" w:after="120"/>
              <w:rPr>
                <w:lang w:val="zxx" w:eastAsia="zxx" w:bidi="zxx"/>
              </w:rPr>
            </w:pPr>
            <w:r>
              <w:rPr/>
              <w:t>3</w:t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</w:tr>
      <w:tr>
        <w:trPr/>
        <w:tc>
          <w:tcPr>
            <w:tcW w:w="6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napToGrid w:val="false"/>
              <w:spacing w:before="0" w:after="120"/>
              <w:rPr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agwektabeli"/>
              <w:autoSpaceDE w:val="false"/>
              <w:snapToGrid w:val="false"/>
              <w:spacing w:lineRule="atLeast" w:line="100" w:before="0" w:after="120"/>
              <w:ind w:left="27" w:right="-18" w:hanging="0"/>
              <w:jc w:val="both"/>
              <w:rPr>
                <w:spacing w:val="-1"/>
                <w:i w:val="false"/>
                <w:b/>
                <w:i w:val="false"/>
                <w:b/>
                <w:szCs w:val="24"/>
                <w:iCs w:val="false"/>
                <w:bCs w:val="false"/>
                <w:rFonts w:eastAsia="Tahoma" w:cs="Tahoma"/>
                <w:lang w:val="zxx" w:eastAsia="pl-PL" w:bidi="pl-PL"/>
              </w:rPr>
            </w:pPr>
            <w:r>
              <w:rPr>
                <w:rFonts w:eastAsia="Tahoma" w:cs="Tahoma"/>
                <w:bCs w:val="false"/>
                <w:i w:val="false"/>
                <w:iCs w:val="false"/>
                <w:spacing w:val="-1"/>
                <w:szCs w:val="24"/>
                <w:lang w:eastAsia="pl-PL" w:bidi="pl-PL"/>
              </w:rPr>
            </w:r>
            <w:r/>
          </w:p>
        </w:tc>
      </w:tr>
    </w:tbl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autoSpaceDE w:val="false"/>
        <w:ind w:left="-15" w:right="0" w:hanging="0"/>
        <w:jc w:val="both"/>
        <w:rPr>
          <w:sz w:val="24"/>
          <w:b/>
          <w:sz w:val="24"/>
          <w:b/>
          <w:szCs w:val="24"/>
          <w:bCs/>
          <w:rFonts w:eastAsia="TimesNewRomanPSMT" w:cs="TimesNewRomanPSMT"/>
          <w:color w:val="000000"/>
          <w:lang w:val="zxx" w:eastAsia="zxx" w:bidi="zxx"/>
        </w:rPr>
      </w:pPr>
      <w:r>
        <w:rPr>
          <w:rFonts w:eastAsia="TimesNewRomanPSMT" w:cs="TimesNewRomanPSMT"/>
          <w:b/>
          <w:bCs/>
          <w:color w:val="000000"/>
          <w:sz w:val="24"/>
          <w:szCs w:val="24"/>
        </w:rPr>
      </w:r>
      <w:r/>
    </w:p>
    <w:p>
      <w:pPr>
        <w:pStyle w:val="Normal"/>
        <w:autoSpaceDE w:val="false"/>
        <w:ind w:left="-15" w:right="0" w:hanging="0"/>
        <w:jc w:val="center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</w:r>
      <w:r/>
    </w:p>
    <w:p>
      <w:pPr>
        <w:pStyle w:val="Normal"/>
        <w:rPr>
          <w:sz w:val="18"/>
          <w:i/>
          <w:sz w:val="18"/>
          <w:i/>
          <w:szCs w:val="18"/>
          <w:lang w:val="zxx" w:eastAsia="zxx" w:bidi="zxx"/>
        </w:rPr>
      </w:pPr>
      <w:r>
        <w:rPr>
          <w:i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rPr>
          <w:sz w:val="18"/>
          <w:sz w:val="18"/>
          <w:szCs w:val="18"/>
          <w:rFonts w:eastAsia="Arial Narrow" w:cs="Arial Narrow"/>
          <w:color w:val="000000"/>
          <w:lang w:val="zxx" w:eastAsia="zxx" w:bidi="zxx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  <w:r/>
    </w:p>
    <w:p>
      <w:pPr>
        <w:pStyle w:val="Normal"/>
        <w:jc w:val="right"/>
        <w:rPr>
          <w:lang w:val="zxx" w:eastAsia="zxx" w:bidi="zxx"/>
        </w:rPr>
      </w:pPr>
      <w:r>
        <w:rPr/>
        <w:t>...........................................................................…</w:t>
      </w:r>
      <w:r/>
    </w:p>
    <w:p>
      <w:pPr>
        <w:pStyle w:val="Normal"/>
        <w:jc w:val="center"/>
        <w:rPr>
          <w:rFonts w:eastAsia="ArialNarrow" w:cs="ArialNarrow"/>
          <w:lang w:val="zxx" w:eastAsia="zxx" w:bidi="zxx"/>
        </w:rPr>
      </w:pPr>
      <w:r>
        <w:rPr>
          <w:rFonts w:eastAsia="ArialNarrow" w:cs="ArialNarrow"/>
        </w:rPr>
        <w:tab/>
        <w:tab/>
        <w:tab/>
        <w:tab/>
        <w:tab/>
        <w:t xml:space="preserve">                                      (pieczątka i podpis upełnomocnionego</w:t>
      </w:r>
      <w:r/>
    </w:p>
    <w:p>
      <w:pPr>
        <w:pStyle w:val="Normal"/>
        <w:jc w:val="center"/>
        <w:rPr>
          <w:rFonts w:eastAsia="ArialNarrow" w:cs="ArialNarrow"/>
          <w:lang w:val="zxx" w:eastAsia="zxx" w:bidi="zxx"/>
        </w:rPr>
      </w:pPr>
      <w:r>
        <w:rPr>
          <w:rFonts w:eastAsia="ArialNarrow" w:cs="ArialNarrow"/>
        </w:rPr>
        <w:tab/>
        <w:tab/>
        <w:tab/>
        <w:tab/>
        <w:tab/>
        <w:t xml:space="preserve">                                 przedstawiciela Wykonawcy)***</w:t>
      </w:r>
      <w:r/>
    </w:p>
    <w:p>
      <w:pPr>
        <w:pStyle w:val="Normal"/>
        <w:jc w:val="right"/>
        <w:rPr>
          <w:sz w:val="26"/>
          <w:b/>
          <w:sz w:val="26"/>
          <w:b/>
          <w:szCs w:val="26"/>
          <w:rFonts w:eastAsia="Arial Narrow" w:cs="Arial Narrow"/>
          <w:color w:val="000000"/>
          <w:lang w:val="zxx" w:eastAsia="zxx" w:bidi="zxx"/>
        </w:rPr>
      </w:pPr>
      <w:r>
        <w:rPr>
          <w:rFonts w:eastAsia="Arial Narrow" w:cs="Arial Narrow"/>
          <w:b/>
          <w:color w:val="000000"/>
          <w:sz w:val="26"/>
          <w:szCs w:val="26"/>
        </w:rPr>
      </w:r>
      <w:r/>
    </w:p>
    <w:p>
      <w:pPr>
        <w:pStyle w:val="Normal"/>
        <w:rPr>
          <w:sz w:val="18"/>
          <w:sz w:val="18"/>
          <w:szCs w:val="18"/>
          <w:lang w:val="zxx" w:eastAsia="zxx" w:bidi="zxx"/>
        </w:rPr>
      </w:pPr>
      <w:r>
        <w:rPr>
          <w:sz w:val="18"/>
          <w:szCs w:val="18"/>
        </w:rPr>
        <w:t>* wykonawca składa w przypadku zlecenia części zamówienia podwykonawcom</w:t>
      </w:r>
      <w:r/>
    </w:p>
    <w:p>
      <w:pPr>
        <w:pStyle w:val="Normal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"/>
          <w:rFonts w:eastAsia="Arial" w:cs="Arial"/>
          <w:b/>
          <w:bCs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  <w:r/>
    </w:p>
    <w:p>
      <w:pPr>
        <w:pStyle w:val="Normal"/>
        <w:jc w:val="both"/>
      </w:pPr>
      <w:r>
        <w:rPr>
          <w:rStyle w:val="Mocnowyrniony"/>
          <w:b w:val="false"/>
          <w:bCs w:val="false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  <w:r/>
    </w:p>
    <w:p>
      <w:pPr>
        <w:pStyle w:val="Normal"/>
        <w:autoSpaceDE w:val="false"/>
        <w:spacing w:lineRule="auto" w:line="276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  <w:r/>
    </w:p>
    <w:p>
      <w:pPr>
        <w:pStyle w:val="Normal"/>
        <w:jc w:val="right"/>
        <w:rPr>
          <w:sz w:val="24"/>
          <w:b/>
          <w:sz w:val="24"/>
          <w:b/>
          <w:color w:val="000000"/>
          <w:lang w:val="zxx" w:eastAsia="zxx" w:bidi="zxx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right"/>
        <w:rPr>
          <w:sz w:val="24"/>
          <w:b/>
          <w:sz w:val="24"/>
          <w:b/>
          <w:color w:val="000000"/>
          <w:lang w:val="zxx" w:eastAsia="zxx" w:bidi="zxx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right"/>
        <w:rPr>
          <w:sz w:val="24"/>
          <w:b/>
          <w:sz w:val="24"/>
          <w:b/>
          <w:color w:val="000000"/>
          <w:lang w:val="zxx" w:eastAsia="zxx" w:bidi="zxx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right"/>
        <w:rPr>
          <w:sz w:val="24"/>
          <w:b/>
          <w:sz w:val="24"/>
          <w:b/>
          <w:color w:val="000000"/>
          <w:lang w:val="zxx" w:eastAsia="zxx" w:bidi="zxx"/>
        </w:rPr>
      </w:pPr>
      <w:r>
        <w:rPr>
          <w:b/>
          <w:color w:val="000000"/>
          <w:sz w:val="24"/>
        </w:rPr>
      </w:r>
      <w:r/>
    </w:p>
    <w:p>
      <w:pPr>
        <w:pStyle w:val="Normal"/>
        <w:jc w:val="right"/>
        <w:rPr>
          <w:sz w:val="24"/>
          <w:b/>
          <w:sz w:val="24"/>
          <w:b/>
          <w:color w:val="000000"/>
          <w:lang w:val="zxx" w:eastAsia="zxx" w:bidi="zxx"/>
        </w:rPr>
      </w:pPr>
      <w:r>
        <w:rPr>
          <w:b/>
          <w:color w:val="000000"/>
          <w:sz w:val="24"/>
        </w:rPr>
      </w:r>
      <w:r/>
    </w:p>
    <w:p>
      <w:pPr>
        <w:pStyle w:val="Normal"/>
        <w:tabs>
          <w:tab w:val="left" w:pos="0" w:leader="none"/>
        </w:tabs>
        <w:jc w:val="right"/>
        <w:rPr>
          <w:sz w:val="22"/>
          <w:b/>
          <w:sz w:val="22"/>
          <w:b/>
          <w:szCs w:val="22"/>
          <w:color w:val="000000"/>
          <w:lang w:val="zxx" w:eastAsia="zxx" w:bidi="zxx"/>
        </w:rPr>
      </w:pPr>
      <w:r>
        <w:rPr>
          <w:b/>
          <w:color w:val="000000"/>
          <w:sz w:val="22"/>
          <w:szCs w:val="22"/>
        </w:rPr>
      </w:r>
      <w:r/>
    </w:p>
    <w:p>
      <w:pPr>
        <w:pStyle w:val="Normal"/>
        <w:autoSpaceDE w:val="false"/>
        <w:ind w:left="-15" w:right="0" w:hanging="0"/>
        <w:jc w:val="center"/>
        <w:rPr>
          <w:sz w:val="22"/>
          <w:sz w:val="22"/>
          <w:szCs w:val="22"/>
          <w:color w:val="000000"/>
          <w:lang w:val="zxx" w:eastAsia="zxx" w:bidi="zxx"/>
        </w:rPr>
      </w:pPr>
      <w:r>
        <w:rPr>
          <w:color w:val="000000"/>
          <w:sz w:val="22"/>
          <w:szCs w:val="22"/>
        </w:rPr>
      </w:r>
      <w:r>
        <w:br w:type="page"/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Znak sprawy: WIR.271.72.2017</w:t>
      </w:r>
      <w:r/>
    </w:p>
    <w:p>
      <w:pPr>
        <w:pStyle w:val="Normal"/>
        <w:autoSpaceDE w:val="false"/>
        <w:ind w:left="15" w:right="0" w:hanging="0"/>
        <w:jc w:val="right"/>
        <w:rPr>
          <w:sz w:val="22"/>
          <w:b/>
          <w:sz w:val="22"/>
          <w:b/>
          <w:szCs w:val="22"/>
          <w:color w:val="auto"/>
          <w:lang w:val="zxx" w:eastAsia="zxx" w:bidi="zxx"/>
        </w:rPr>
      </w:pPr>
      <w:r>
        <w:rPr>
          <w:b/>
          <w:color w:val="auto"/>
          <w:sz w:val="22"/>
          <w:szCs w:val="22"/>
        </w:rPr>
        <w:t>załącznik nr 5 do SIWZ</w:t>
      </w:r>
      <w:r/>
    </w:p>
    <w:p>
      <w:pPr>
        <w:pStyle w:val="Normal"/>
        <w:autoSpaceDE w:val="false"/>
        <w:jc w:val="center"/>
        <w:rPr>
          <w:sz w:val="22"/>
          <w:u w:val="single"/>
          <w:b/>
          <w:sz w:val="22"/>
          <w:b/>
          <w:szCs w:val="22"/>
          <w:color w:val="000000"/>
          <w:lang w:val="zxx" w:eastAsia="zxx" w:bidi="zxx"/>
        </w:rPr>
      </w:pPr>
      <w:r>
        <w:rPr>
          <w:b/>
          <w:color w:val="000000"/>
          <w:sz w:val="22"/>
          <w:szCs w:val="22"/>
          <w:u w:val="single"/>
        </w:rPr>
      </w:r>
      <w:r/>
    </w:p>
    <w:p>
      <w:pPr>
        <w:pStyle w:val="Normal"/>
        <w:autoSpaceDE w:val="false"/>
        <w:jc w:val="center"/>
        <w:rPr>
          <w:sz w:val="22"/>
          <w:u w:val="single"/>
          <w:b/>
          <w:sz w:val="22"/>
          <w:b/>
          <w:szCs w:val="22"/>
          <w:color w:val="000000"/>
          <w:lang w:val="zxx" w:eastAsia="zxx" w:bidi="zxx"/>
        </w:rPr>
      </w:pPr>
      <w:r>
        <w:rPr>
          <w:b/>
          <w:color w:val="000000"/>
          <w:sz w:val="22"/>
          <w:szCs w:val="22"/>
          <w:u w:val="single"/>
        </w:rPr>
        <w:t>Składany przez wykonawcę/ców w terminie 3 dni od dnia zamieszczenia na stronie internetowej zamawiającego informacji z otwarcia ofert</w:t>
      </w:r>
      <w:r/>
    </w:p>
    <w:p>
      <w:pPr>
        <w:pStyle w:val="Normal"/>
        <w:rPr>
          <w:sz w:val="22"/>
          <w:sz w:val="22"/>
          <w:szCs w:val="22"/>
          <w:lang w:val="zxx" w:eastAsia="zxx" w:bidi="zxx"/>
        </w:rPr>
      </w:pPr>
      <w:r>
        <w:rPr>
          <w:sz w:val="22"/>
          <w:szCs w:val="22"/>
        </w:rPr>
      </w:r>
      <w:r/>
    </w:p>
    <w:p>
      <w:pPr>
        <w:pStyle w:val="Normal"/>
        <w:rPr>
          <w:lang w:val="zxx" w:eastAsia="zxx" w:bidi="zxx"/>
        </w:rPr>
      </w:pPr>
      <w:r>
        <w:rPr/>
        <w:t>........................................</w:t>
      </w:r>
      <w:r/>
    </w:p>
    <w:p>
      <w:pPr>
        <w:pStyle w:val="Normal"/>
        <w:autoSpaceDE w:val="false"/>
        <w:ind w:left="15" w:right="0" w:hanging="0"/>
        <w:rPr>
          <w:sz w:val="24"/>
          <w:sz w:val="24"/>
          <w:szCs w:val="24"/>
          <w:rFonts w:eastAsia="Arial Narrow" w:cs="Arial Narrow"/>
          <w:color w:val="000000"/>
          <w:lang w:val="zxx" w:eastAsia="zxx" w:bidi="zxx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  <w:r/>
    </w:p>
    <w:p>
      <w:pPr>
        <w:pStyle w:val="Normal"/>
        <w:ind w:left="0" w:right="252" w:hanging="0"/>
        <w:jc w:val="right"/>
      </w:pPr>
      <w:r>
        <w:rPr>
          <w:rStyle w:val="Domylnaczcionkaakapitu"/>
          <w:sz w:val="22"/>
        </w:rPr>
        <w:t>.................................. data ......................</w:t>
      </w:r>
      <w:r/>
    </w:p>
    <w:p>
      <w:pPr>
        <w:pStyle w:val="Normal"/>
        <w:autoSpaceDE w:val="false"/>
        <w:ind w:left="0" w:right="252" w:hanging="0"/>
        <w:jc w:val="right"/>
        <w:rPr>
          <w:sz w:val="22"/>
          <w:sz w:val="22"/>
          <w:lang w:val="zxx" w:eastAsia="zxx" w:bidi="zxx"/>
        </w:rPr>
      </w:pPr>
      <w:r>
        <w:rPr>
          <w:sz w:val="22"/>
        </w:rPr>
      </w:r>
      <w:r/>
    </w:p>
    <w:p>
      <w:pPr>
        <w:pStyle w:val="Normal"/>
        <w:autoSpaceDE w:val="false"/>
        <w:jc w:val="center"/>
        <w:rPr>
          <w:sz w:val="22"/>
          <w:b/>
          <w:sz w:val="22"/>
          <w:b/>
          <w:szCs w:val="22"/>
          <w:bCs/>
          <w:lang w:val="zxx" w:eastAsia="zxx" w:bidi="zxx"/>
        </w:rPr>
      </w:pPr>
      <w:r>
        <w:rPr>
          <w:b/>
          <w:bCs/>
          <w:sz w:val="22"/>
          <w:szCs w:val="22"/>
        </w:rPr>
        <w:t>INFORMACJA</w:t>
      </w:r>
      <w:r/>
    </w:p>
    <w:p>
      <w:pPr>
        <w:pStyle w:val="Normal"/>
        <w:autoSpaceDE w:val="false"/>
        <w:jc w:val="center"/>
        <w:rPr>
          <w:sz w:val="22"/>
          <w:i/>
          <w:b/>
          <w:sz w:val="22"/>
          <w:i/>
          <w:b/>
          <w:szCs w:val="22"/>
          <w:iCs/>
          <w:bCs/>
          <w:lang w:val="zxx" w:eastAsia="zxx" w:bidi="zxx"/>
        </w:rPr>
      </w:pPr>
      <w:r>
        <w:rPr>
          <w:b/>
          <w:bCs/>
          <w:i/>
          <w:iCs/>
          <w:sz w:val="22"/>
          <w:szCs w:val="22"/>
        </w:rPr>
        <w:t>składana na podstawie art. 24 ust. 11</w:t>
      </w:r>
      <w:r/>
    </w:p>
    <w:p>
      <w:pPr>
        <w:pStyle w:val="Normal"/>
        <w:autoSpaceDE w:val="false"/>
        <w:jc w:val="center"/>
      </w:pPr>
      <w:r>
        <w:rPr>
          <w:rStyle w:val="Domylnaczcionkaakapitu"/>
          <w:b/>
          <w:bCs/>
          <w:sz w:val="22"/>
          <w:szCs w:val="22"/>
        </w:rPr>
        <w:t>ustawy z dnia 29 stycznia 2004 r. Prawo Zamówie</w:t>
      </w:r>
      <w:r>
        <w:rPr>
          <w:rStyle w:val="Domylnaczcionkaakapitu"/>
          <w:rFonts w:eastAsia="TimesNewRoman;Bold" w:cs="TimesNewRoman;Bold"/>
          <w:b/>
          <w:bCs/>
          <w:sz w:val="22"/>
          <w:szCs w:val="22"/>
        </w:rPr>
        <w:t xml:space="preserve">ń </w:t>
      </w:r>
      <w:r>
        <w:rPr>
          <w:rStyle w:val="Domylnaczcionkaakapitu"/>
          <w:b/>
          <w:bCs/>
          <w:sz w:val="22"/>
          <w:szCs w:val="22"/>
        </w:rPr>
        <w:t>Publicznych</w:t>
      </w:r>
      <w:r/>
    </w:p>
    <w:p>
      <w:pPr>
        <w:pStyle w:val="Normal"/>
        <w:autoSpaceDE w:val="false"/>
        <w:jc w:val="center"/>
        <w:rPr>
          <w:sz w:val="22"/>
          <w:b/>
          <w:sz w:val="22"/>
          <w:b/>
          <w:szCs w:val="22"/>
          <w:bCs/>
          <w:lang w:val="zxx" w:eastAsia="zxx" w:bidi="zxx"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autoSpaceDE w:val="false"/>
        <w:jc w:val="both"/>
      </w:pPr>
      <w:r>
        <w:rPr>
          <w:rStyle w:val="Domylnaczcionkaakapitu"/>
          <w:sz w:val="22"/>
          <w:szCs w:val="22"/>
        </w:rPr>
        <w:t>Składaj</w:t>
      </w:r>
      <w:r>
        <w:rPr>
          <w:rStyle w:val="Domylnaczcionkaakapitu"/>
          <w:rFonts w:eastAsia="TimesNewRoman" w:cs="TimesNewRoman"/>
          <w:sz w:val="22"/>
          <w:szCs w:val="22"/>
        </w:rPr>
        <w:t>ą</w:t>
      </w:r>
      <w:r>
        <w:rPr>
          <w:rStyle w:val="Domylnaczcionkaakapitu"/>
          <w:sz w:val="22"/>
          <w:szCs w:val="22"/>
        </w:rPr>
        <w:t>c ofert</w:t>
      </w:r>
      <w:r>
        <w:rPr>
          <w:rStyle w:val="Domylnaczcionkaakapitu"/>
          <w:rFonts w:eastAsia="TimesNewRoman" w:cs="TimesNewRoman"/>
          <w:sz w:val="22"/>
          <w:szCs w:val="22"/>
        </w:rPr>
        <w:t xml:space="preserve">ę </w:t>
      </w:r>
      <w:r>
        <w:rPr>
          <w:rStyle w:val="Domylnaczcionkaakapitu"/>
          <w:sz w:val="22"/>
          <w:szCs w:val="22"/>
        </w:rPr>
        <w:t>w post</w:t>
      </w:r>
      <w:r>
        <w:rPr>
          <w:rStyle w:val="Domylnaczcionkaakapitu"/>
          <w:rFonts w:eastAsia="TimesNewRoman" w:cs="TimesNewRoman"/>
          <w:sz w:val="22"/>
          <w:szCs w:val="22"/>
        </w:rPr>
        <w:t>ę</w:t>
      </w:r>
      <w:r>
        <w:rPr>
          <w:rStyle w:val="Domylnaczcionkaakapitu"/>
          <w:sz w:val="22"/>
          <w:szCs w:val="22"/>
        </w:rPr>
        <w:t>powaniu o udzielenie zamówienia publicznego prowadzonego w trybie przetargu nieograniczonego na wykonanie dostawy pn.:</w:t>
      </w:r>
      <w:r/>
    </w:p>
    <w:p>
      <w:pPr>
        <w:pStyle w:val="Normal"/>
        <w:spacing w:lineRule="auto" w:line="276"/>
        <w:jc w:val="center"/>
      </w:pPr>
      <w:r>
        <w:rPr>
          <w:rStyle w:val="Text2"/>
          <w:color w:val="auto"/>
          <w:lang w:eastAsia="pl-PL"/>
        </w:rPr>
        <w:t>„</w:t>
      </w:r>
      <w:r>
        <w:rPr>
          <w:rStyle w:val="Domylnaczcionkaakapitu"/>
          <w:b/>
          <w:bCs/>
          <w:color w:val="auto"/>
          <w:sz w:val="22"/>
          <w:szCs w:val="22"/>
        </w:rPr>
        <w:t>Dostawę paliw w formie bezgotówkowych transakcji dla Gminy Zakroczym w 2018 roku</w:t>
      </w:r>
      <w:r>
        <w:rPr>
          <w:rStyle w:val="Text2"/>
          <w:color w:val="auto"/>
          <w:lang w:eastAsia="pl-PL"/>
        </w:rPr>
        <w:t>”</w:t>
      </w:r>
      <w:r/>
    </w:p>
    <w:p>
      <w:pPr>
        <w:pStyle w:val="Normal"/>
        <w:autoSpaceDE w:val="false"/>
        <w:jc w:val="both"/>
      </w:pPr>
      <w:r>
        <w:rPr>
          <w:rStyle w:val="Domylnaczcionkaakapitu"/>
          <w:sz w:val="24"/>
          <w:szCs w:val="24"/>
        </w:rPr>
        <w:t xml:space="preserve">Informujemy, </w:t>
      </w:r>
      <w:r>
        <w:rPr>
          <w:rStyle w:val="Domylnaczcionkaakapitu"/>
          <w:rFonts w:eastAsia="TimesNewRoman" w:cs="TimesNewRoman"/>
          <w:sz w:val="24"/>
          <w:szCs w:val="24"/>
        </w:rPr>
        <w:t>ż</w:t>
      </w:r>
      <w:r>
        <w:rPr>
          <w:rStyle w:val="Domylnaczcionkaakapitu"/>
          <w:sz w:val="24"/>
          <w:szCs w:val="24"/>
        </w:rPr>
        <w:t xml:space="preserve">e w rozumieniu ustawy z dnia 16 lutego 2007 r. </w:t>
      </w:r>
      <w:r>
        <w:rPr>
          <w:rStyle w:val="Domylnaczcionkaakapitu"/>
          <w:i/>
          <w:iCs/>
          <w:sz w:val="24"/>
          <w:szCs w:val="24"/>
        </w:rPr>
        <w:t xml:space="preserve">o ochronie konkurencji </w:t>
        <w:br/>
        <w:t xml:space="preserve">i konsumentów </w:t>
      </w:r>
      <w:r>
        <w:rPr>
          <w:rStyle w:val="Domylnaczcionkaakapitu"/>
          <w:sz w:val="24"/>
          <w:szCs w:val="24"/>
        </w:rPr>
        <w:t>(Dz. U. Nr 50, poz. 331 z pó</w:t>
      </w:r>
      <w:r>
        <w:rPr>
          <w:rStyle w:val="Domylnaczcionkaakapitu"/>
          <w:rFonts w:eastAsia="TimesNewRoman" w:cs="TimesNewRoman"/>
          <w:sz w:val="24"/>
          <w:szCs w:val="24"/>
        </w:rPr>
        <w:t>ź</w:t>
      </w:r>
      <w:r>
        <w:rPr>
          <w:rStyle w:val="Domylnaczcionkaakapitu"/>
          <w:sz w:val="24"/>
          <w:szCs w:val="24"/>
        </w:rPr>
        <w:t xml:space="preserve">n. zm.), o której mowa w art. 24 ust. 2 pkt 5 ustawy </w:t>
        <w:br/>
        <w:t>z dnia 29 stycznia 2004 r. Prawo zamówie</w:t>
      </w:r>
      <w:r>
        <w:rPr>
          <w:rStyle w:val="Domylnaczcionkaakapitu"/>
          <w:rFonts w:eastAsia="TimesNewRoman;Italic" w:cs="TimesNewRoman;Italic"/>
          <w:sz w:val="24"/>
          <w:szCs w:val="24"/>
        </w:rPr>
        <w:t xml:space="preserve">ń </w:t>
      </w:r>
      <w:r>
        <w:rPr>
          <w:rStyle w:val="Domylnaczcionkaakapitu"/>
          <w:sz w:val="24"/>
          <w:szCs w:val="24"/>
        </w:rPr>
        <w:t>publicznych:</w:t>
      </w:r>
      <w:r/>
    </w:p>
    <w:p>
      <w:pPr>
        <w:pStyle w:val="Normal"/>
        <w:autoSpaceDE w:val="false"/>
        <w:jc w:val="both"/>
        <w:rPr>
          <w:sz w:val="24"/>
          <w:b/>
          <w:sz w:val="24"/>
          <w:b/>
          <w:szCs w:val="24"/>
          <w:bCs/>
          <w:lang w:val="zxx" w:eastAsia="zxx" w:bidi="zxx"/>
        </w:rPr>
      </w:pPr>
      <w:r>
        <w:rPr>
          <w:b/>
          <w:bCs/>
          <w:sz w:val="24"/>
          <w:szCs w:val="24"/>
        </w:rPr>
      </w:r>
      <w:r/>
    </w:p>
    <w:p>
      <w:pPr>
        <w:pStyle w:val="Normal"/>
        <w:numPr>
          <w:ilvl w:val="0"/>
          <w:numId w:val="1"/>
        </w:numPr>
        <w:autoSpaceDE w:val="false"/>
        <w:jc w:val="both"/>
      </w:pPr>
      <w:r>
        <w:rPr>
          <w:rStyle w:val="Domylnaczcionkaakapitu"/>
          <w:sz w:val="24"/>
          <w:szCs w:val="24"/>
          <w:u w:val="single"/>
        </w:rPr>
        <w:t>nie nale</w:t>
      </w:r>
      <w:r>
        <w:rPr>
          <w:rStyle w:val="Domylnaczcionkaakapitu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"/>
          <w:sz w:val="24"/>
          <w:szCs w:val="24"/>
          <w:u w:val="single"/>
        </w:rPr>
        <w:t>ymy</w:t>
      </w:r>
      <w:r>
        <w:rPr>
          <w:rStyle w:val="Domylnaczcionkaakapitu"/>
          <w:sz w:val="24"/>
          <w:szCs w:val="24"/>
        </w:rPr>
        <w:t xml:space="preserve"> do tej samej grupy kapitałowej, co inni wykonawcy którzy w tym postępowaniu złożyli oferty</w:t>
      </w:r>
      <w:r>
        <w:rPr>
          <w:rStyle w:val="Odwoanieprzypisudolnego"/>
          <w:rStyle w:val="Zakotwiczenieprzypisudolnego"/>
          <w:sz w:val="24"/>
          <w:szCs w:val="24"/>
        </w:rPr>
        <w:footnoteReference w:id="2"/>
      </w:r>
      <w:r>
        <w:rPr>
          <w:rStyle w:val="Domylnaczcionkaakapitu"/>
          <w:sz w:val="24"/>
          <w:szCs w:val="24"/>
        </w:rPr>
        <w:t>*</w:t>
      </w:r>
      <w:r/>
    </w:p>
    <w:p>
      <w:pPr>
        <w:pStyle w:val="Normal"/>
        <w:numPr>
          <w:ilvl w:val="0"/>
          <w:numId w:val="1"/>
        </w:numPr>
        <w:autoSpaceDE w:val="false"/>
        <w:jc w:val="both"/>
      </w:pPr>
      <w:r>
        <w:rPr>
          <w:rStyle w:val="Domylnaczcionkaakapitu"/>
          <w:sz w:val="24"/>
          <w:szCs w:val="24"/>
          <w:u w:val="single"/>
        </w:rPr>
        <w:t>nale</w:t>
      </w:r>
      <w:r>
        <w:rPr>
          <w:rStyle w:val="Domylnaczcionkaakapitu"/>
          <w:rFonts w:eastAsia="TimesNewRoman" w:cs="TimesNewRoman"/>
          <w:sz w:val="24"/>
          <w:szCs w:val="24"/>
          <w:u w:val="single"/>
        </w:rPr>
        <w:t>ż</w:t>
      </w:r>
      <w:r>
        <w:rPr>
          <w:rStyle w:val="Domylnaczcionkaakapitu"/>
          <w:sz w:val="24"/>
          <w:szCs w:val="24"/>
          <w:u w:val="single"/>
        </w:rPr>
        <w:t>ymy</w:t>
      </w:r>
      <w:r>
        <w:rPr>
          <w:rStyle w:val="Domylnaczcionkaakapitu"/>
          <w:sz w:val="24"/>
          <w:szCs w:val="24"/>
        </w:rPr>
        <w:t xml:space="preserve"> do tej samej grupy kapitałowej, co następujący wykonawcy którzy w tym postępowaniu złożyli oferty: */**</w:t>
      </w:r>
      <w:r/>
    </w:p>
    <w:tbl>
      <w:tblPr>
        <w:tblW w:w="8980" w:type="dxa"/>
        <w:jc w:val="left"/>
        <w:tblInd w:w="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105"/>
        <w:gridCol w:w="7875"/>
      </w:tblGrid>
      <w:tr>
        <w:trPr/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b/>
                <w:b/>
                <w:bCs/>
                <w:lang w:val="zxx" w:eastAsia="zxx" w:bidi="zxx"/>
              </w:rPr>
            </w:pPr>
            <w:r>
              <w:rPr>
                <w:b/>
                <w:bCs/>
              </w:rPr>
              <w:t>Lp</w:t>
            </w:r>
            <w:r/>
          </w:p>
        </w:tc>
        <w:tc>
          <w:tcPr>
            <w:tcW w:w="7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b/>
                <w:b/>
                <w:bCs/>
                <w:lang w:val="zxx" w:eastAsia="zxx" w:bidi="zxx"/>
              </w:rPr>
            </w:pPr>
            <w:r>
              <w:rPr>
                <w:b/>
                <w:bCs/>
              </w:rPr>
              <w:t>Nazwa przedsiębiorcy, adres siedziby</w:t>
            </w:r>
            <w:r/>
          </w:p>
        </w:tc>
      </w:tr>
      <w:tr>
        <w:trPr/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</w:tr>
      <w:tr>
        <w:trPr/>
        <w:tc>
          <w:tcPr>
            <w:tcW w:w="11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120"/>
              <w:rPr>
                <w:lang w:val="zxx" w:eastAsia="zxx" w:bidi="zxx"/>
              </w:rPr>
            </w:pPr>
            <w:r>
              <w:rPr/>
            </w:r>
            <w:r/>
          </w:p>
        </w:tc>
      </w:tr>
    </w:tbl>
    <w:p>
      <w:pPr>
        <w:pStyle w:val="Normal"/>
        <w:autoSpaceDE w:val="false"/>
      </w:pPr>
      <w:r>
        <w:rPr>
          <w:rStyle w:val="Domylnaczcionkaakapitu"/>
          <w:sz w:val="22"/>
          <w:szCs w:val="22"/>
        </w:rPr>
        <w:t>*/ niepotrzebne skre</w:t>
      </w:r>
      <w:r>
        <w:rPr>
          <w:rStyle w:val="Domylnaczcionkaakapitu"/>
          <w:rFonts w:eastAsia="TimesNewRoman" w:cs="TimesNewRoman"/>
          <w:sz w:val="22"/>
          <w:szCs w:val="22"/>
        </w:rPr>
        <w:t>ś</w:t>
      </w:r>
      <w:r>
        <w:rPr>
          <w:rStyle w:val="Domylnaczcionkaakapitu"/>
          <w:sz w:val="22"/>
          <w:szCs w:val="22"/>
        </w:rPr>
        <w:t>li</w:t>
      </w:r>
      <w:r>
        <w:rPr>
          <w:rStyle w:val="Domylnaczcionkaakapitu"/>
          <w:rFonts w:eastAsia="TimesNewRoman" w:cs="TimesNewRoman"/>
          <w:sz w:val="22"/>
          <w:szCs w:val="22"/>
        </w:rPr>
        <w:t>ć</w:t>
      </w:r>
      <w:r/>
    </w:p>
    <w:p>
      <w:pPr>
        <w:pStyle w:val="Normal"/>
        <w:autoSpaceDE w:val="false"/>
        <w:rPr>
          <w:sz w:val="22"/>
          <w:b/>
          <w:sz w:val="22"/>
          <w:b/>
          <w:szCs w:val="22"/>
          <w:bCs/>
          <w:rFonts w:eastAsia="TimesNewRoman" w:cs="TimesNewRoman"/>
          <w:lang w:val="zxx" w:eastAsia="zxx" w:bidi="zxx"/>
        </w:rPr>
      </w:pPr>
      <w:r>
        <w:rPr>
          <w:rFonts w:eastAsia="TimesNewRoman" w:cs="TimesNewRoman"/>
          <w:b/>
          <w:bCs/>
          <w:sz w:val="22"/>
          <w:szCs w:val="22"/>
        </w:rPr>
        <w:t>**/ UWAGA</w:t>
      </w:r>
      <w:r/>
    </w:p>
    <w:p>
      <w:pPr>
        <w:pStyle w:val="Normal"/>
        <w:autoSpaceDE w:val="false"/>
        <w:jc w:val="both"/>
        <w:rPr>
          <w:sz w:val="22"/>
          <w:sz w:val="22"/>
          <w:szCs w:val="22"/>
          <w:rFonts w:eastAsia="TimesNewRoman" w:cs="TimesNewRoman"/>
          <w:lang w:val="zxx" w:eastAsia="zxx" w:bidi="zxx"/>
        </w:rPr>
      </w:pPr>
      <w:r>
        <w:rPr>
          <w:rFonts w:eastAsia="TimesNewRoman" w:cs="TimesNewRoman"/>
          <w:sz w:val="22"/>
          <w:szCs w:val="22"/>
        </w:rPr>
        <w:t>Wykonawca wraz ze złożeniem oświadczenia, przedstawia dowody, że powiązania z innym wykonawcą nie prowadzą do zakłócenia konkurencji w postępowaniu o udzielenie zamówienia</w:t>
      </w:r>
      <w:r/>
    </w:p>
    <w:p>
      <w:pPr>
        <w:pStyle w:val="Normal"/>
        <w:autoSpaceDE w:val="false"/>
        <w:spacing w:lineRule="auto" w:line="276"/>
      </w:pPr>
      <w:r>
        <w:rPr>
          <w:rStyle w:val="Text2"/>
          <w:color w:val="000000"/>
          <w:sz w:val="18"/>
          <w:szCs w:val="18"/>
          <w:lang w:eastAsia="pl-PL"/>
        </w:rPr>
        <w:t>*** wybrać odpowiednio</w:t>
      </w:r>
      <w:r/>
    </w:p>
    <w:p>
      <w:pPr>
        <w:pStyle w:val="Normal"/>
        <w:autoSpaceDE w:val="false"/>
        <w:rPr>
          <w:rFonts w:eastAsia="TimesNewRoman" w:cs="TimesNewRoman"/>
          <w:lang w:val="zxx" w:eastAsia="zxx" w:bidi="zxx"/>
        </w:rPr>
      </w:pPr>
      <w:r>
        <w:rPr>
          <w:rFonts w:eastAsia="TimesNewRoman" w:cs="TimesNewRoman"/>
        </w:rPr>
      </w:r>
      <w:r/>
    </w:p>
    <w:p>
      <w:pPr>
        <w:pStyle w:val="Normal"/>
        <w:autoSpaceDE w:val="false"/>
        <w:rPr>
          <w:rFonts w:eastAsia="TimesNewRoman" w:cs="TimesNewRoman"/>
          <w:lang w:val="zxx" w:eastAsia="zxx" w:bidi="zxx"/>
        </w:rPr>
      </w:pPr>
      <w:r>
        <w:rPr>
          <w:rFonts w:eastAsia="TimesNewRoman" w:cs="TimesNewRoman"/>
        </w:rPr>
      </w:r>
      <w:r/>
    </w:p>
    <w:p>
      <w:pPr>
        <w:pStyle w:val="Normal"/>
        <w:autoSpaceDE w:val="false"/>
      </w:pPr>
      <w:r>
        <w:rPr>
          <w:rStyle w:val="Domylnaczcionkaakapitu"/>
          <w:rFonts w:eastAsia="ArialNarrow" w:cs="ArialNarrow"/>
          <w:sz w:val="24"/>
          <w:szCs w:val="24"/>
        </w:rPr>
        <w:tab/>
        <w:t xml:space="preserve">                                                    </w:t>
      </w:r>
      <w:r>
        <w:rPr>
          <w:rStyle w:val="Domylnaczcionkaakapitu"/>
          <w:rFonts w:eastAsia="ArialNarrow" w:cs="ArialNarrow"/>
          <w:szCs w:val="24"/>
        </w:rPr>
        <w:t>................................................................................</w:t>
      </w:r>
      <w:r/>
    </w:p>
    <w:p>
      <w:pPr>
        <w:pStyle w:val="Normal"/>
      </w:pPr>
      <w:r>
        <w:rPr>
          <w:rStyle w:val="Domylnaczcionkaakapitu"/>
          <w:sz w:val="22"/>
        </w:rPr>
        <w:tab/>
        <w:tab/>
        <w:tab/>
        <w:tab/>
        <w:t xml:space="preserve"> </w:t>
      </w:r>
      <w:r>
        <w:rPr>
          <w:rStyle w:val="Domylnaczcionkaakapitu"/>
          <w:rFonts w:eastAsia="ArialNarrow" w:cs="ArialNarrow"/>
          <w:sz w:val="22"/>
          <w:szCs w:val="22"/>
        </w:rPr>
        <w:t>(pieczątka i podpis upełnomocnionego przedstawiciela wykonawcy)</w:t>
      </w:r>
      <w:r/>
    </w:p>
    <w:p>
      <w:pPr>
        <w:pStyle w:val="Normal"/>
        <w:ind w:left="283" w:right="0" w:hanging="0"/>
        <w:jc w:val="both"/>
        <w:rPr>
          <w:sz w:val="22"/>
          <w:b/>
          <w:sz w:val="22"/>
          <w:b/>
          <w:szCs w:val="22"/>
          <w:bCs/>
          <w:rFonts w:eastAsia="Arial;Arial Narrow" w:cs="Arial;Arial Narrow"/>
          <w:color w:val="000000"/>
          <w:lang w:val="zxx" w:eastAsia="zxx" w:bidi="zxx"/>
        </w:rPr>
      </w:pPr>
      <w:r>
        <w:rPr>
          <w:rFonts w:eastAsia="Arial;Arial Narrow" w:cs="Arial;Arial Narrow"/>
          <w:b/>
          <w:bCs/>
          <w:color w:val="000000"/>
          <w:sz w:val="22"/>
          <w:szCs w:val="22"/>
        </w:rPr>
      </w:r>
      <w:r/>
    </w:p>
    <w:p>
      <w:pPr>
        <w:pStyle w:val="Normal"/>
        <w:autoSpaceDE w:val="false"/>
        <w:jc w:val="both"/>
      </w:pPr>
      <w:r>
        <w:rPr>
          <w:rStyle w:val="Domylnaczcionkaakapitu"/>
          <w:rFonts w:eastAsia="Arial;Arial Narrow" w:cs="Arial;Arial Narrow"/>
          <w:b/>
          <w:bCs/>
          <w:color w:val="000000"/>
          <w:sz w:val="22"/>
          <w:szCs w:val="22"/>
        </w:rPr>
        <w:t xml:space="preserve">UWAGA: </w:t>
      </w:r>
      <w:r>
        <w:rPr>
          <w:rStyle w:val="Domylnaczcionkaakapitu"/>
          <w:b/>
          <w:bCs/>
          <w:sz w:val="22"/>
          <w:szCs w:val="22"/>
        </w:rPr>
        <w:t>Niniejsz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"/>
          <w:b/>
          <w:bCs/>
          <w:sz w:val="22"/>
          <w:szCs w:val="22"/>
        </w:rPr>
        <w:t>informacj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"/>
          <w:b/>
          <w:bCs/>
          <w:sz w:val="22"/>
          <w:szCs w:val="22"/>
        </w:rPr>
        <w:t>składan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 xml:space="preserve">ą </w:t>
      </w:r>
      <w:r>
        <w:rPr>
          <w:rStyle w:val="Domylnaczcionkaakapitu"/>
          <w:b/>
          <w:bCs/>
          <w:sz w:val="22"/>
          <w:szCs w:val="22"/>
        </w:rPr>
        <w:t>na podstawie art. 24 ust. 11 ustawy Pzp składa ka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>ż</w:t>
      </w:r>
      <w:r>
        <w:rPr>
          <w:rStyle w:val="Domylnaczcionkaakapitu"/>
          <w:b/>
          <w:bCs/>
          <w:sz w:val="22"/>
          <w:szCs w:val="22"/>
        </w:rPr>
        <w:t>dy z wykonawców wspólnie ubiegaj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>ą</w:t>
      </w:r>
      <w:r>
        <w:rPr>
          <w:rStyle w:val="Domylnaczcionkaakapitu"/>
          <w:b/>
          <w:bCs/>
          <w:sz w:val="22"/>
          <w:szCs w:val="22"/>
        </w:rPr>
        <w:t>cych si</w:t>
      </w:r>
      <w:r>
        <w:rPr>
          <w:rStyle w:val="Domylnaczcionkaakapitu"/>
          <w:rFonts w:eastAsia="TimesNewRoman" w:cs="TimesNewRoman"/>
          <w:b/>
          <w:bCs/>
          <w:sz w:val="22"/>
          <w:szCs w:val="22"/>
        </w:rPr>
        <w:t xml:space="preserve">ę </w:t>
      </w:r>
      <w:r>
        <w:rPr>
          <w:rStyle w:val="Domylnaczcionkaakapitu"/>
          <w:b/>
          <w:bCs/>
          <w:sz w:val="22"/>
          <w:szCs w:val="22"/>
        </w:rPr>
        <w:t>o udzielenie zamówienia.</w:t>
      </w:r>
      <w:r/>
    </w:p>
    <w:p>
      <w:pPr>
        <w:pStyle w:val="Normal"/>
        <w:autoSpaceDE w:val="false"/>
        <w:jc w:val="right"/>
        <w:rPr>
          <w:sz w:val="24"/>
          <w:b/>
          <w:sz w:val="24"/>
          <w:b/>
          <w:szCs w:val="24"/>
          <w:rFonts w:eastAsia="Arial Narrow" w:cs="Arial Narrow"/>
          <w:color w:val="000000"/>
          <w:lang w:val="zxx" w:eastAsia="zxx" w:bidi="zxx"/>
        </w:rPr>
      </w:pPr>
      <w:r>
        <w:rPr>
          <w:rFonts w:eastAsia="Arial Narrow" w:cs="Arial Narrow"/>
          <w:b/>
          <w:color w:val="000000"/>
          <w:sz w:val="24"/>
          <w:szCs w:val="24"/>
        </w:rPr>
      </w:r>
      <w:r/>
    </w:p>
    <w:p>
      <w:pPr>
        <w:pStyle w:val="Normal"/>
        <w:tabs>
          <w:tab w:val="right" w:pos="6804" w:leader="none"/>
        </w:tabs>
        <w:autoSpaceDE w:val="false"/>
        <w:jc w:val="right"/>
        <w:rPr>
          <w:sz w:val="22"/>
          <w:spacing w:val="4"/>
          <w:b/>
          <w:sz w:val="22"/>
          <w:b/>
          <w:szCs w:val="22"/>
          <w:bCs/>
          <w:color w:val="000000"/>
          <w:lang w:val="zxx" w:eastAsia="zxx" w:bidi="zxx"/>
        </w:rPr>
      </w:pPr>
      <w:r>
        <w:rPr>
          <w:b/>
          <w:bCs/>
          <w:color w:val="000000"/>
          <w:spacing w:val="4"/>
          <w:sz w:val="22"/>
          <w:szCs w:val="22"/>
        </w:rPr>
      </w:r>
      <w:r/>
    </w:p>
    <w:p>
      <w:pPr>
        <w:pStyle w:val="Normal"/>
        <w:tabs>
          <w:tab w:val="right" w:pos="6804" w:leader="none"/>
        </w:tabs>
        <w:autoSpaceDE w:val="false"/>
        <w:jc w:val="right"/>
        <w:rPr>
          <w:sz w:val="22"/>
          <w:spacing w:val="4"/>
          <w:b/>
          <w:sz w:val="22"/>
          <w:b/>
          <w:szCs w:val="22"/>
          <w:bCs/>
          <w:color w:val="000000"/>
          <w:lang w:val="zxx" w:eastAsia="zxx" w:bidi="zxx"/>
        </w:rPr>
      </w:pPr>
      <w:r>
        <w:rPr>
          <w:b/>
          <w:bCs/>
          <w:color w:val="000000"/>
          <w:spacing w:val="4"/>
          <w:sz w:val="22"/>
          <w:szCs w:val="22"/>
        </w:rPr>
      </w:r>
      <w:r/>
    </w:p>
    <w:p>
      <w:pPr>
        <w:pStyle w:val="Normal"/>
        <w:tabs>
          <w:tab w:val="right" w:pos="6804" w:leader="none"/>
        </w:tabs>
        <w:autoSpaceDE w:val="false"/>
        <w:jc w:val="right"/>
        <w:rPr>
          <w:sz w:val="22"/>
          <w:spacing w:val="4"/>
          <w:b/>
          <w:sz w:val="22"/>
          <w:b/>
          <w:szCs w:val="22"/>
          <w:bCs/>
          <w:color w:val="000000"/>
          <w:lang w:val="zxx" w:eastAsia="zxx" w:bidi="zxx"/>
        </w:rPr>
      </w:pPr>
      <w:r>
        <w:rPr>
          <w:b/>
          <w:bCs/>
          <w:color w:val="000000"/>
          <w:spacing w:val="4"/>
          <w:sz w:val="22"/>
          <w:szCs w:val="22"/>
        </w:rPr>
      </w:r>
      <w:r/>
    </w:p>
    <w:p>
      <w:pPr>
        <w:pStyle w:val="Normal"/>
        <w:tabs>
          <w:tab w:val="right" w:pos="6804" w:leader="none"/>
        </w:tabs>
        <w:autoSpaceDE w:val="false"/>
        <w:jc w:val="right"/>
        <w:rPr>
          <w:sz w:val="22"/>
          <w:spacing w:val="4"/>
          <w:b/>
          <w:sz w:val="22"/>
          <w:b/>
          <w:szCs w:val="22"/>
          <w:bCs/>
          <w:color w:val="000000"/>
          <w:lang w:val="zxx" w:eastAsia="zxx" w:bidi="zxx"/>
        </w:rPr>
      </w:pPr>
      <w:r>
        <w:rPr>
          <w:b/>
          <w:bCs/>
          <w:color w:val="000000"/>
          <w:spacing w:val="4"/>
          <w:sz w:val="22"/>
          <w:szCs w:val="22"/>
        </w:rPr>
      </w:r>
      <w:r/>
    </w:p>
    <w:p>
      <w:pPr>
        <w:pStyle w:val="Normal"/>
        <w:tabs>
          <w:tab w:val="right" w:pos="6804" w:leader="none"/>
        </w:tabs>
        <w:autoSpaceDE w:val="false"/>
        <w:jc w:val="right"/>
        <w:rPr>
          <w:sz w:val="22"/>
          <w:spacing w:val="4"/>
          <w:i/>
          <w:b/>
          <w:sz w:val="22"/>
          <w:i/>
          <w:b/>
          <w:szCs w:val="22"/>
          <w:bCs/>
          <w:color w:val="000000"/>
          <w:lang w:val="zxx" w:eastAsia="zxx" w:bidi="zxx"/>
        </w:rPr>
      </w:pPr>
      <w:r>
        <w:rPr>
          <w:b/>
          <w:bCs/>
          <w:i/>
          <w:color w:val="000000"/>
          <w:spacing w:val="4"/>
          <w:sz w:val="22"/>
          <w:szCs w:val="22"/>
        </w:rPr>
      </w:r>
      <w:r/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autoSpaceDE w:val="false"/>
        <w:jc w:val="both"/>
      </w:pPr>
      <w:r>
        <w:rPr>
          <w:rStyle w:val="Domylnaczcionkaakapitu"/>
          <w:rFonts w:eastAsia="Arial" w:cs="Arial" w:ascii="Arial" w:hAnsi="Arial"/>
          <w:sz w:val="16"/>
          <w:szCs w:val="16"/>
        </w:rPr>
        <w:footnoteRef/>
        <w:tab/>
        <w:t xml:space="preserve"> </w:t>
      </w:r>
      <w:r>
        <w:rPr>
          <w:rStyle w:val="Domylnaczcionkaakapitu"/>
          <w:rFonts w:eastAsia="Arial" w:cs="Arial"/>
          <w:sz w:val="18"/>
          <w:szCs w:val="18"/>
        </w:rPr>
        <w:t xml:space="preserve">Ilekroć w ustawie z dnia 16 lutego 2007 r. </w:t>
      </w:r>
      <w:r>
        <w:rPr>
          <w:rStyle w:val="Domylnaczcionkaakapitu"/>
          <w:rFonts w:eastAsia="Arial" w:cs="Arial"/>
          <w:i/>
          <w:iCs/>
          <w:sz w:val="18"/>
          <w:szCs w:val="18"/>
        </w:rPr>
        <w:t xml:space="preserve">o ochronie konkurencji i konsumentów </w:t>
      </w:r>
      <w:r>
        <w:rPr>
          <w:rStyle w:val="Domylnaczcionkaakapitu"/>
          <w:rFonts w:eastAsia="Arial" w:cs="Arial"/>
          <w:sz w:val="18"/>
          <w:szCs w:val="18"/>
        </w:rPr>
        <w:t>(Dz. U. Nr 50, poz. 331) jest mowa o grupie kapitałowej - rozumie się przez to wszystkich przedsiębiorców, którzy są kontrolowani w sposób bezpośredni lub pośredni przez jednego przedsiębiorcę, w tym również przedsiębiorcę składającego ofertę jako wykonawca.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Domylnaczcionkaakapitu">
    <w:name w:val="Domyślna czcionka akapitu"/>
    <w:rPr/>
  </w:style>
  <w:style w:type="character" w:styleId="Znakiprzypiswdolnych">
    <w:name w:val="Znaki przypisów dolnych"/>
    <w:rPr/>
  </w:style>
  <w:style w:type="character" w:styleId="DeltaViewInsertion">
    <w:name w:val="DeltaView Insertion"/>
    <w:rPr>
      <w:b/>
      <w:i/>
      <w:spacing w:val="0"/>
    </w:rPr>
  </w:style>
  <w:style w:type="character" w:styleId="Text2">
    <w:name w:val="text2"/>
    <w:rPr/>
  </w:style>
  <w:style w:type="character" w:styleId="WWCharLFO47LVL1">
    <w:name w:val="WW_CharLFO47LVL1"/>
    <w:rPr>
      <w:sz w:val="22"/>
    </w:rPr>
  </w:style>
  <w:style w:type="character" w:styleId="WWCharLFO47LVL2">
    <w:name w:val="WW_CharLFO47LVL2"/>
    <w:rPr>
      <w:sz w:val="22"/>
    </w:rPr>
  </w:style>
  <w:style w:type="character" w:styleId="WWCharLFO47LVL3">
    <w:name w:val="WW_CharLFO47LVL3"/>
    <w:rPr>
      <w:sz w:val="22"/>
    </w:rPr>
  </w:style>
  <w:style w:type="character" w:styleId="WWCharLFO47LVL4">
    <w:name w:val="WW_CharLFO47LVL4"/>
    <w:rPr>
      <w:rFonts w:ascii="Segoe UI" w:hAnsi="Segoe UI" w:eastAsia="Lucida Sans Unicode"/>
    </w:rPr>
  </w:style>
  <w:style w:type="character" w:styleId="WWCharLFO47LVL5">
    <w:name w:val="WW_CharLFO47LVL5"/>
    <w:rPr>
      <w:sz w:val="22"/>
    </w:rPr>
  </w:style>
  <w:style w:type="character" w:styleId="WWCharLFO47LVL6">
    <w:name w:val="WW_CharLFO47LVL6"/>
    <w:rPr>
      <w:sz w:val="22"/>
    </w:rPr>
  </w:style>
  <w:style w:type="character" w:styleId="WWCharLFO47LVL7">
    <w:name w:val="WW_CharLFO47LVL7"/>
    <w:rPr>
      <w:sz w:val="22"/>
    </w:rPr>
  </w:style>
  <w:style w:type="character" w:styleId="WWCharLFO47LVL8">
    <w:name w:val="WW_CharLFO47LVL8"/>
    <w:rPr>
      <w:sz w:val="22"/>
    </w:rPr>
  </w:style>
  <w:style w:type="character" w:styleId="WWCharLFO47LVL9">
    <w:name w:val="WW_CharLFO47LVL9"/>
    <w:rPr>
      <w:sz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Mocnowyrniony">
    <w:name w:val="Mocno wyróżniony"/>
    <w:rPr>
      <w:b/>
      <w:bCs/>
    </w:rPr>
  </w:style>
  <w:style w:type="character" w:styleId="WWCharLFO89LVL1">
    <w:name w:val="WW_CharLFO89LVL1"/>
    <w:rPr>
      <w:rFonts w:ascii="Symbol" w:hAnsi="Symbol"/>
    </w:rPr>
  </w:style>
  <w:style w:type="character" w:styleId="WWCharLFO89LVL2">
    <w:name w:val="WW_CharLFO89LVL2"/>
    <w:rPr>
      <w:rFonts w:ascii="Courier New" w:hAnsi="Courier New" w:cs="Courier New"/>
    </w:rPr>
  </w:style>
  <w:style w:type="character" w:styleId="WWCharLFO89LVL3">
    <w:name w:val="WW_CharLFO89LVL3"/>
    <w:rPr>
      <w:rFonts w:ascii="Wingdings" w:hAnsi="Wingdings"/>
    </w:rPr>
  </w:style>
  <w:style w:type="character" w:styleId="WWCharLFO89LVL4">
    <w:name w:val="WW_CharLFO89LVL4"/>
    <w:rPr>
      <w:rFonts w:ascii="Symbol" w:hAnsi="Symbol"/>
    </w:rPr>
  </w:style>
  <w:style w:type="character" w:styleId="WWCharLFO89LVL5">
    <w:name w:val="WW_CharLFO89LVL5"/>
    <w:rPr>
      <w:rFonts w:ascii="Courier New" w:hAnsi="Courier New" w:cs="Courier New"/>
    </w:rPr>
  </w:style>
  <w:style w:type="character" w:styleId="WWCharLFO89LVL6">
    <w:name w:val="WW_CharLFO89LVL6"/>
    <w:rPr>
      <w:rFonts w:ascii="Wingdings" w:hAnsi="Wingdings"/>
    </w:rPr>
  </w:style>
  <w:style w:type="character" w:styleId="WWCharLFO89LVL7">
    <w:name w:val="WW_CharLFO89LVL7"/>
    <w:rPr>
      <w:rFonts w:ascii="Symbol" w:hAnsi="Symbol"/>
    </w:rPr>
  </w:style>
  <w:style w:type="character" w:styleId="WWCharLFO89LVL8">
    <w:name w:val="WW_CharLFO89LVL8"/>
    <w:rPr>
      <w:rFonts w:ascii="Courier New" w:hAnsi="Courier New" w:cs="Courier New"/>
    </w:rPr>
  </w:style>
  <w:style w:type="character" w:styleId="WWCharLFO89LVL9">
    <w:name w:val="WW_CharLFO89LVL9"/>
    <w:rPr>
      <w:rFonts w:ascii="Wingdings" w:hAnsi="Wingdings"/>
    </w:rPr>
  </w:style>
  <w:style w:type="character" w:styleId="Odwoanieprzypisudolnego">
    <w:name w:val="Odwołanie przypisu dolnego"/>
    <w:rPr>
      <w:position w:val="24"/>
      <w:sz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Text1">
    <w:name w:val="Text 1"/>
    <w:basedOn w:val="Normal"/>
    <w:pPr>
      <w:suppressAutoHyphens w:val="true"/>
      <w:ind w:left="850" w:right="0" w:hanging="0"/>
    </w:pPr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awartotabeli">
    <w:name w:val="Zawartość tabeli"/>
    <w:basedOn w:val="Tretekstu"/>
    <w:pPr>
      <w:suppressLineNumbers/>
      <w:suppressAutoHyphens w:val="true"/>
    </w:pPr>
    <w:rPr/>
  </w:style>
  <w:style w:type="paragraph" w:styleId="Nagwektabeli">
    <w:name w:val="Nagłówek tabeli"/>
    <w:basedOn w:val="Zawartotabeli"/>
    <w:pPr>
      <w:suppressAutoHyphens w:val="true"/>
      <w:jc w:val="center"/>
    </w:pPr>
    <w:rPr>
      <w:b/>
      <w:bCs/>
      <w:i/>
      <w:iCs/>
    </w:rPr>
  </w:style>
  <w:style w:type="paragraph" w:styleId="Akapitzlist">
    <w:name w:val="Akapit z listą"/>
    <w:basedOn w:val="Normal"/>
    <w:pPr>
      <w:suppressAutoHyphens w:val="true"/>
      <w:ind w:left="720" w:right="0" w:hanging="0"/>
    </w:pPr>
    <w:rPr/>
  </w:style>
  <w:style w:type="paragraph" w:styleId="St4punkt">
    <w:name w:val="St4-punkt"/>
    <w:basedOn w:val="Normal"/>
    <w:pPr>
      <w:suppressAutoHyphens w:val="true"/>
      <w:autoSpaceDE w:val="false"/>
      <w:ind w:left="680" w:right="0" w:hanging="340"/>
      <w:jc w:val="both"/>
    </w:pPr>
    <w:rPr>
      <w:szCs w:val="24"/>
    </w:rPr>
  </w:style>
  <w:style w:type="paragraph" w:styleId="Normalny">
    <w:name w:val="Normalny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pl-PL" w:eastAsia="pl-PL" w:bidi="pl-PL"/>
    </w:rPr>
  </w:style>
  <w:style w:type="paragraph" w:styleId="Zawartoramki">
    <w:name w:val="Zawartość ramki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</TotalTime>
  <Application>LibreOffice/4.3.5.2$Windows_x86 LibreOffice_project/3a87456aaa6a95c63eea1c1b3201acedf0751bd5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2018-01-08T12:37:15Z</dcterms:modified>
  <cp:revision>4</cp:revision>
</cp:coreProperties>
</file>