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67" w:rsidRPr="00610ED9" w:rsidRDefault="00981A67" w:rsidP="00981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.42.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981A67" w:rsidRPr="00610ED9" w:rsidRDefault="00981A67" w:rsidP="00981A67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981A67" w:rsidRPr="002D31BF" w:rsidRDefault="00981A67" w:rsidP="00981A6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</w:t>
      </w:r>
    </w:p>
    <w:p w:rsidR="00981A67" w:rsidRPr="002D31BF" w:rsidRDefault="00981A67" w:rsidP="00981A6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981A67" w:rsidRPr="002D31BF" w:rsidRDefault="00981A67" w:rsidP="00981A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981A67" w:rsidRPr="002D31BF" w:rsidRDefault="00981A67" w:rsidP="00981A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981A67" w:rsidRPr="002D31BF" w:rsidRDefault="00981A67" w:rsidP="00981A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981A67" w:rsidRPr="002D31BF" w:rsidRDefault="00981A67" w:rsidP="00981A67">
      <w:pPr>
        <w:spacing w:after="0" w:line="240" w:lineRule="auto"/>
        <w:ind w:right="58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……………………………………..</w:t>
      </w:r>
    </w:p>
    <w:p w:rsidR="00981A67" w:rsidRPr="002D31BF" w:rsidRDefault="00981A67" w:rsidP="00981A67">
      <w:pPr>
        <w:spacing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tbl>
      <w:tblPr>
        <w:tblW w:w="4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859"/>
      </w:tblGrid>
      <w:tr w:rsidR="00981A67" w:rsidRPr="002D31BF" w:rsidTr="00F36A0C">
        <w:trPr>
          <w:tblCellSpacing w:w="0" w:type="dxa"/>
        </w:trPr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81A67" w:rsidRPr="002D31BF" w:rsidRDefault="00981A67" w:rsidP="00F36A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 jest:</w:t>
            </w:r>
            <w:r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ootnoteReference w:id="1"/>
            </w:r>
          </w:p>
          <w:p w:rsidR="00981A67" w:rsidRPr="002D31BF" w:rsidRDefault="00981A67" w:rsidP="00F36A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mikroprzedsiębiorstwem</w:t>
            </w:r>
          </w:p>
          <w:p w:rsidR="00981A67" w:rsidRPr="002D31BF" w:rsidRDefault="00981A67" w:rsidP="00F36A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małym przedsiębiorstwem</w:t>
            </w:r>
          </w:p>
          <w:p w:rsidR="00981A67" w:rsidRPr="002D31BF" w:rsidRDefault="00981A67" w:rsidP="00F36A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średnim przedsiębiorstwem</w:t>
            </w:r>
            <w:bookmarkStart w:id="0" w:name="sdfootnote1anc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HYPERLINK "" \l "sdfootnote1sym" </w:instrTex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2D31BF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vertAlign w:val="superscript"/>
                <w:lang w:eastAsia="pl-PL"/>
              </w:rPr>
              <w:t>1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bookmarkEnd w:id="0"/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81A67" w:rsidRPr="002D31BF" w:rsidRDefault="00981A67" w:rsidP="00F36A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981A67" w:rsidRPr="002D31BF" w:rsidRDefault="00981A67" w:rsidP="00F36A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981A67" w:rsidRPr="002D31BF" w:rsidRDefault="00981A67" w:rsidP="00F36A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  <w:p w:rsidR="00981A67" w:rsidRPr="002D31BF" w:rsidRDefault="00981A67" w:rsidP="00F36A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□</w:t>
            </w:r>
          </w:p>
        </w:tc>
      </w:tr>
    </w:tbl>
    <w:p w:rsidR="00981A67" w:rsidRPr="002D31BF" w:rsidRDefault="00981A67" w:rsidP="00981A67">
      <w:pPr>
        <w:spacing w:before="100" w:beforeAutospacing="1" w:after="0" w:line="240" w:lineRule="auto"/>
        <w:ind w:right="601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1A67" w:rsidRPr="00362785" w:rsidRDefault="00981A67" w:rsidP="0098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 O R M U L A R Z O F E R T 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981A67" w:rsidTr="00F36A0C">
        <w:tc>
          <w:tcPr>
            <w:tcW w:w="5027" w:type="dxa"/>
          </w:tcPr>
          <w:p w:rsidR="00981A67" w:rsidRPr="009E483E" w:rsidRDefault="00981A67" w:rsidP="00F36A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zamówienia</w:t>
            </w:r>
          </w:p>
          <w:p w:rsidR="00981A67" w:rsidRDefault="00981A67" w:rsidP="00F36A0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981A67" w:rsidRPr="0041304C" w:rsidRDefault="00981A67" w:rsidP="00F36A0C">
            <w:pPr>
              <w:spacing w:before="100" w:beforeAutospacing="1" w:after="119"/>
              <w:ind w:hanging="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4C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Modernizacja sali w budynku Ochotniczej Straży Pożarnej w Wojszczycach w ramach zadania budżetowego pn. Przebudowa budynku strażnicy OSP w Wojszczycach wraz z montażem instalacji grzewczej</w:t>
            </w:r>
          </w:p>
        </w:tc>
      </w:tr>
      <w:tr w:rsidR="00981A67" w:rsidTr="00F36A0C">
        <w:trPr>
          <w:trHeight w:val="421"/>
        </w:trPr>
        <w:tc>
          <w:tcPr>
            <w:tcW w:w="5027" w:type="dxa"/>
          </w:tcPr>
          <w:p w:rsidR="00981A67" w:rsidRPr="009E483E" w:rsidRDefault="00981A67" w:rsidP="00F36A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Zamawiający</w:t>
            </w:r>
          </w:p>
        </w:tc>
        <w:tc>
          <w:tcPr>
            <w:tcW w:w="5027" w:type="dxa"/>
          </w:tcPr>
          <w:p w:rsidR="00981A67" w:rsidRPr="00B70EC4" w:rsidRDefault="00981A67" w:rsidP="00F36A0C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B70EC4">
              <w:rPr>
                <w:b/>
                <w:color w:val="000000"/>
                <w:sz w:val="22"/>
                <w:szCs w:val="22"/>
              </w:rPr>
              <w:t>Gmina Zakroczym</w:t>
            </w:r>
          </w:p>
        </w:tc>
      </w:tr>
      <w:tr w:rsidR="00981A67" w:rsidTr="00F36A0C">
        <w:tc>
          <w:tcPr>
            <w:tcW w:w="5027" w:type="dxa"/>
          </w:tcPr>
          <w:p w:rsidR="00981A67" w:rsidRPr="009E483E" w:rsidRDefault="00981A67" w:rsidP="00F36A0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48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ofertowa brutto za cały przedmiot zamówienia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</w:p>
          <w:p w:rsidR="00981A67" w:rsidRPr="009E483E" w:rsidRDefault="00981A67" w:rsidP="00F36A0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027" w:type="dxa"/>
          </w:tcPr>
          <w:p w:rsidR="00981A67" w:rsidRDefault="00981A67" w:rsidP="00F36A0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81A67" w:rsidRDefault="00981A67" w:rsidP="00F36A0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…………………………………….zł</w:t>
            </w:r>
          </w:p>
          <w:p w:rsidR="00981A67" w:rsidRDefault="00981A67" w:rsidP="00F36A0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Słownie:…………………………………………..</w:t>
            </w:r>
          </w:p>
          <w:p w:rsidR="00981A67" w:rsidRDefault="00981A67" w:rsidP="00F36A0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……………………………………………………..zł</w:t>
            </w:r>
          </w:p>
        </w:tc>
      </w:tr>
      <w:tr w:rsidR="00981A67" w:rsidTr="00F36A0C">
        <w:trPr>
          <w:trHeight w:val="2821"/>
        </w:trPr>
        <w:tc>
          <w:tcPr>
            <w:tcW w:w="5027" w:type="dxa"/>
          </w:tcPr>
          <w:p w:rsidR="00981A67" w:rsidRDefault="00981A67" w:rsidP="00F36A0C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DF6A95">
              <w:rPr>
                <w:b/>
                <w:color w:val="000000"/>
                <w:sz w:val="22"/>
                <w:szCs w:val="22"/>
              </w:rPr>
              <w:t>Proponowany okres gwarancji i rękojmi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981A67" w:rsidRPr="003B3F67" w:rsidRDefault="00981A67" w:rsidP="00F36A0C">
            <w:pPr>
              <w:pStyle w:val="NormalnyWeb"/>
              <w:spacing w:after="0" w:line="240" w:lineRule="auto"/>
              <w:rPr>
                <w:b/>
                <w:i/>
                <w:color w:val="000000"/>
                <w:sz w:val="22"/>
                <w:szCs w:val="22"/>
              </w:rPr>
            </w:pPr>
            <w:r w:rsidRPr="003B3F67">
              <w:rPr>
                <w:i/>
                <w:sz w:val="22"/>
                <w:szCs w:val="22"/>
              </w:rPr>
              <w:t>od daty protokolarnego końcowego odbioru robót</w:t>
            </w:r>
          </w:p>
          <w:p w:rsidR="00981A67" w:rsidRPr="009E483E" w:rsidRDefault="00981A67" w:rsidP="00F36A0C">
            <w:pPr>
              <w:pStyle w:val="NormalnyWeb"/>
              <w:spacing w:after="0" w:line="240" w:lineRule="auto"/>
              <w:rPr>
                <w:b/>
              </w:rPr>
            </w:pPr>
          </w:p>
        </w:tc>
        <w:tc>
          <w:tcPr>
            <w:tcW w:w="5027" w:type="dxa"/>
          </w:tcPr>
          <w:p w:rsidR="00981A67" w:rsidRDefault="00981A67" w:rsidP="00F36A0C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981A67" w:rsidRDefault="00981A67" w:rsidP="00F36A0C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</w:rPr>
              <w:t xml:space="preserve"> lata</w:t>
            </w:r>
          </w:p>
          <w:p w:rsidR="00981A67" w:rsidRDefault="00981A67" w:rsidP="00F36A0C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</w:rPr>
              <w:t xml:space="preserve"> lat</w:t>
            </w:r>
          </w:p>
          <w:p w:rsidR="00981A67" w:rsidRDefault="00981A67" w:rsidP="00F36A0C">
            <w:pPr>
              <w:pStyle w:val="western"/>
              <w:spacing w:before="0" w:beforeAutospacing="0" w:after="45" w:line="240" w:lineRule="auto"/>
            </w:pPr>
            <w:r>
              <w:rPr>
                <w:i/>
                <w:iCs/>
                <w:color w:val="000000"/>
              </w:rPr>
              <w:t>(należy wybrać jedną z trzech opcji i w odpowiednie miejsce wstawić znak „x”)</w:t>
            </w:r>
          </w:p>
          <w:p w:rsidR="00981A67" w:rsidRPr="005E339B" w:rsidRDefault="00981A67" w:rsidP="00F36A0C">
            <w:pPr>
              <w:pStyle w:val="western"/>
              <w:spacing w:before="0" w:beforeAutospacing="0"/>
            </w:pPr>
            <w:r>
              <w:rPr>
                <w:i/>
                <w:iCs/>
                <w:color w:val="000000"/>
              </w:rPr>
              <w:t>w przypadku braku zaznaczenia lub zaznaczenia kilku opcji, zamawiający przyjmuje, że wykonawca proponuje podstawowy okres gwarancji i rękojmi wynoszący 3 lata, za co otrzyma 0 pkt</w:t>
            </w:r>
          </w:p>
        </w:tc>
      </w:tr>
      <w:tr w:rsidR="00981A67" w:rsidTr="00F36A0C">
        <w:trPr>
          <w:trHeight w:val="6832"/>
        </w:trPr>
        <w:tc>
          <w:tcPr>
            <w:tcW w:w="5027" w:type="dxa"/>
          </w:tcPr>
          <w:p w:rsidR="00981A67" w:rsidRDefault="00981A67" w:rsidP="00F36A0C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:rsidR="00981A67" w:rsidRPr="00F25FBC" w:rsidRDefault="00981A67" w:rsidP="00F36A0C">
            <w:pPr>
              <w:pStyle w:val="NormalnyWeb"/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  <w:r w:rsidRPr="00F25FBC">
              <w:rPr>
                <w:b/>
                <w:color w:val="auto"/>
                <w:sz w:val="22"/>
                <w:szCs w:val="22"/>
              </w:rPr>
              <w:t>Proponowane skrócenie terminu realizacji przedmiotu zamówienia</w:t>
            </w:r>
          </w:p>
          <w:p w:rsidR="00981A67" w:rsidRPr="003B3F67" w:rsidRDefault="00981A67" w:rsidP="00F36A0C">
            <w:pPr>
              <w:pStyle w:val="NormalnyWeb"/>
              <w:spacing w:after="0" w:line="240" w:lineRule="auto"/>
              <w:rPr>
                <w:i/>
                <w:color w:val="000000"/>
                <w:sz w:val="22"/>
                <w:szCs w:val="22"/>
              </w:rPr>
            </w:pPr>
            <w:r w:rsidRPr="00F25FBC">
              <w:rPr>
                <w:i/>
                <w:color w:val="auto"/>
                <w:sz w:val="22"/>
                <w:szCs w:val="22"/>
              </w:rPr>
              <w:t xml:space="preserve">poniżej terminu określonego na </w:t>
            </w:r>
            <w:r>
              <w:rPr>
                <w:i/>
                <w:color w:val="auto"/>
                <w:sz w:val="22"/>
                <w:szCs w:val="22"/>
              </w:rPr>
              <w:t>21</w:t>
            </w:r>
            <w:r w:rsidRPr="00B17AD1">
              <w:rPr>
                <w:i/>
                <w:color w:val="auto"/>
                <w:sz w:val="22"/>
                <w:szCs w:val="22"/>
              </w:rPr>
              <w:t xml:space="preserve"> września 2018r.</w:t>
            </w:r>
          </w:p>
        </w:tc>
        <w:tc>
          <w:tcPr>
            <w:tcW w:w="5027" w:type="dxa"/>
          </w:tcPr>
          <w:p w:rsidR="00981A67" w:rsidRDefault="00981A67" w:rsidP="00F36A0C">
            <w:pPr>
              <w:pStyle w:val="western"/>
              <w:spacing w:before="0" w:beforeAutospacing="0" w:after="0"/>
              <w:ind w:left="-36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bez skrócenia terminu realizacji zamówienia</w:t>
            </w:r>
          </w:p>
          <w:p w:rsidR="00981A67" w:rsidRDefault="00981A67" w:rsidP="00F36A0C">
            <w:pPr>
              <w:pStyle w:val="western"/>
              <w:spacing w:before="0" w:beforeAutospacing="0" w:after="0"/>
              <w:ind w:left="-36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1 dzień kalendarzowy</w:t>
            </w:r>
          </w:p>
          <w:p w:rsidR="00981A67" w:rsidRDefault="00981A67" w:rsidP="00F36A0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2 dni kalendarzowe</w:t>
            </w:r>
          </w:p>
          <w:p w:rsidR="00981A67" w:rsidRDefault="00981A67" w:rsidP="00F36A0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3 dni kalendarzowe</w:t>
            </w:r>
          </w:p>
          <w:p w:rsidR="00981A67" w:rsidRDefault="00981A67" w:rsidP="00F36A0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b/>
                <w:bCs/>
                <w:color w:val="000000"/>
              </w:rPr>
              <w:t>o 4 dni kalendarzowe</w:t>
            </w:r>
          </w:p>
          <w:p w:rsidR="00981A67" w:rsidRDefault="00981A67" w:rsidP="00F36A0C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5 dni kalendarzowych</w:t>
            </w:r>
          </w:p>
          <w:p w:rsidR="00981A67" w:rsidRDefault="00981A67" w:rsidP="00F36A0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6 dni kalendarzowych</w:t>
            </w:r>
          </w:p>
          <w:p w:rsidR="00981A67" w:rsidRDefault="00981A67" w:rsidP="00F36A0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7 dni kalendarzowych</w:t>
            </w:r>
          </w:p>
          <w:p w:rsidR="00981A67" w:rsidRDefault="00981A67" w:rsidP="00F36A0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8 dni kalendarzowych</w:t>
            </w:r>
          </w:p>
          <w:p w:rsidR="00981A67" w:rsidRDefault="00981A67" w:rsidP="00F36A0C">
            <w:pPr>
              <w:pStyle w:val="western"/>
              <w:spacing w:before="0" w:beforeAutospacing="0" w:after="0"/>
              <w:ind w:left="34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9 dni kalendarzowych</w:t>
            </w:r>
          </w:p>
          <w:p w:rsidR="00981A67" w:rsidRDefault="00981A67" w:rsidP="00F36A0C">
            <w:pPr>
              <w:pStyle w:val="western"/>
              <w:spacing w:before="0" w:beforeAutospacing="0" w:after="0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 10 dni kalendarzowych</w:t>
            </w:r>
          </w:p>
          <w:p w:rsidR="00981A67" w:rsidRDefault="00981A67" w:rsidP="00F36A0C">
            <w:pPr>
              <w:pStyle w:val="western"/>
              <w:spacing w:before="0" w:beforeAutospacing="0" w:after="0"/>
              <w:ind w:left="34" w:right="6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(należy wybrać jedną z opcji i w odpowiednie miejsce wstawić znak „x”)</w:t>
            </w:r>
          </w:p>
          <w:p w:rsidR="00981A67" w:rsidRPr="00DF6A95" w:rsidRDefault="00981A67" w:rsidP="00F36A0C">
            <w:pPr>
              <w:pStyle w:val="western"/>
              <w:spacing w:before="0" w:beforeAutospacing="0" w:after="0"/>
              <w:ind w:left="34" w:right="6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>w przypadku braku zaznaczenia lub zaznaczenia kilku opcji, zamawiający przyjmuje, że wykonawca nie proponuje skrócenia podstawowego terminu realizacji zamówienia, za co otrzyma 0 pkt</w:t>
            </w:r>
          </w:p>
        </w:tc>
      </w:tr>
      <w:tr w:rsidR="00981A67" w:rsidTr="00F36A0C">
        <w:trPr>
          <w:trHeight w:val="6832"/>
        </w:trPr>
        <w:tc>
          <w:tcPr>
            <w:tcW w:w="5027" w:type="dxa"/>
          </w:tcPr>
          <w:p w:rsidR="00981A67" w:rsidRDefault="00981A67" w:rsidP="00F36A0C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Proponowany termin płatności faktury</w:t>
            </w:r>
          </w:p>
          <w:p w:rsidR="00981A67" w:rsidRDefault="00981A67" w:rsidP="00F36A0C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3B3F67">
              <w:rPr>
                <w:i/>
                <w:sz w:val="22"/>
                <w:szCs w:val="22"/>
              </w:rPr>
              <w:t>od dnia otrzymania prawidłowo wystawionej faktury</w:t>
            </w:r>
          </w:p>
        </w:tc>
        <w:tc>
          <w:tcPr>
            <w:tcW w:w="5027" w:type="dxa"/>
          </w:tcPr>
          <w:p w:rsidR="00981A67" w:rsidRDefault="00981A67" w:rsidP="00F36A0C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podstawowy termin 20 dni kalendarzowych</w:t>
            </w:r>
          </w:p>
          <w:p w:rsidR="00981A67" w:rsidRPr="006C1E6A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</w:t>
            </w:r>
            <w:r w:rsidRPr="006C1E6A">
              <w:rPr>
                <w:b/>
                <w:bCs/>
                <w:color w:val="000000"/>
              </w:rPr>
              <w:t>21 d</w:t>
            </w:r>
            <w:r>
              <w:rPr>
                <w:b/>
                <w:bCs/>
                <w:color w:val="000000"/>
              </w:rPr>
              <w:t>ni</w:t>
            </w:r>
            <w:r w:rsidRPr="006C1E6A">
              <w:rPr>
                <w:b/>
                <w:bCs/>
                <w:color w:val="000000"/>
              </w:rPr>
              <w:t xml:space="preserve"> kalendarzowy</w:t>
            </w:r>
            <w:r>
              <w:rPr>
                <w:b/>
                <w:bCs/>
                <w:color w:val="000000"/>
              </w:rPr>
              <w:t>ch</w:t>
            </w:r>
          </w:p>
          <w:p w:rsidR="00981A67" w:rsidRPr="006C1E6A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22</w:t>
            </w:r>
            <w:r w:rsidRPr="006C1E6A">
              <w:rPr>
                <w:b/>
                <w:bCs/>
                <w:color w:val="000000"/>
              </w:rPr>
              <w:t xml:space="preserve"> dni kalendarzowe</w:t>
            </w:r>
          </w:p>
          <w:p w:rsidR="00981A67" w:rsidRPr="006C1E6A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3 dni kalendarzowe</w:t>
            </w:r>
          </w:p>
          <w:p w:rsidR="00981A67" w:rsidRPr="006C1E6A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 xml:space="preserve">□ </w:t>
            </w:r>
            <w:r w:rsidRPr="006C1E6A">
              <w:rPr>
                <w:b/>
                <w:color w:val="000000"/>
              </w:rPr>
              <w:t>2</w:t>
            </w:r>
            <w:r w:rsidRPr="006C1E6A">
              <w:rPr>
                <w:b/>
                <w:bCs/>
                <w:color w:val="000000"/>
              </w:rPr>
              <w:t>4 dni kalendarzowe</w:t>
            </w:r>
          </w:p>
          <w:p w:rsidR="00981A67" w:rsidRPr="006C1E6A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5 dni kalendarzowych</w:t>
            </w:r>
          </w:p>
          <w:p w:rsidR="00981A67" w:rsidRPr="006C1E6A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6 dni kalendarzowych</w:t>
            </w:r>
          </w:p>
          <w:p w:rsidR="00981A67" w:rsidRPr="006C1E6A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7 dni kalendarzowych</w:t>
            </w:r>
          </w:p>
          <w:p w:rsidR="00981A67" w:rsidRPr="006C1E6A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8 dni kalendarzowych</w:t>
            </w:r>
          </w:p>
          <w:p w:rsidR="00981A67" w:rsidRPr="006C1E6A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2</w:t>
            </w:r>
            <w:r w:rsidRPr="006C1E6A">
              <w:rPr>
                <w:b/>
                <w:bCs/>
                <w:color w:val="000000"/>
              </w:rPr>
              <w:t>9 dni kalendarzowych</w:t>
            </w:r>
          </w:p>
          <w:p w:rsidR="00981A67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30</w:t>
            </w:r>
            <w:r w:rsidRPr="006C1E6A">
              <w:rPr>
                <w:b/>
                <w:bCs/>
                <w:color w:val="000000"/>
              </w:rPr>
              <w:t xml:space="preserve"> dni kalendarzowyc</w:t>
            </w:r>
            <w:r>
              <w:rPr>
                <w:b/>
                <w:bCs/>
                <w:color w:val="000000"/>
              </w:rPr>
              <w:t>h</w:t>
            </w:r>
          </w:p>
          <w:p w:rsidR="00981A67" w:rsidRDefault="00981A67" w:rsidP="00F36A0C">
            <w:pPr>
              <w:pStyle w:val="western"/>
              <w:spacing w:before="0" w:beforeAutospacing="0" w:after="0"/>
              <w:ind w:left="34" w:right="6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(należy wybrać jedną z opcji i w odpowiednie miejsce wstawić znak „x”)</w:t>
            </w:r>
          </w:p>
          <w:p w:rsidR="00981A67" w:rsidRPr="009E483E" w:rsidRDefault="00981A67" w:rsidP="00F36A0C">
            <w:pPr>
              <w:pStyle w:val="western"/>
              <w:spacing w:before="0" w:beforeAutospacing="0" w:after="0"/>
              <w:ind w:left="-36" w:right="6"/>
              <w:jc w:val="both"/>
              <w:rPr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w przypadku braku zaznaczenia lub zaznaczenia kilku opcji, zamawiający przyjmuje, że wykonawca proponuje podstawowy termin płatności 20 dni kalendarzowych, za co otrzyma 0 pkt.</w:t>
            </w:r>
          </w:p>
        </w:tc>
      </w:tr>
      <w:tr w:rsidR="00981A67" w:rsidTr="00F36A0C">
        <w:trPr>
          <w:trHeight w:val="2680"/>
        </w:trPr>
        <w:tc>
          <w:tcPr>
            <w:tcW w:w="5027" w:type="dxa"/>
          </w:tcPr>
          <w:p w:rsidR="00981A67" w:rsidRDefault="00981A67" w:rsidP="00F36A0C">
            <w:pPr>
              <w:pStyle w:val="NormalnyWeb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Proponowana wysokość kary umownej</w:t>
            </w:r>
          </w:p>
          <w:p w:rsidR="00981A67" w:rsidRPr="003B3F67" w:rsidRDefault="00981A67" w:rsidP="00F36A0C">
            <w:pPr>
              <w:pStyle w:val="NormalnyWeb"/>
              <w:spacing w:after="0" w:line="24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</w:t>
            </w:r>
            <w:r w:rsidRPr="003B3F67">
              <w:rPr>
                <w:i/>
                <w:color w:val="000000"/>
                <w:sz w:val="22"/>
                <w:szCs w:val="22"/>
              </w:rPr>
              <w:t xml:space="preserve"> której mowa </w:t>
            </w:r>
            <w:r w:rsidRPr="00E459AD">
              <w:rPr>
                <w:i/>
                <w:color w:val="auto"/>
                <w:sz w:val="22"/>
                <w:szCs w:val="22"/>
              </w:rPr>
              <w:t xml:space="preserve">w §12 ust 1 pkt 1 Umowy tj. kary </w:t>
            </w:r>
            <w:r w:rsidRPr="003B3F67">
              <w:rPr>
                <w:rFonts w:eastAsia="Arial"/>
                <w:i/>
                <w:color w:val="auto"/>
                <w:sz w:val="22"/>
                <w:szCs w:val="22"/>
              </w:rPr>
              <w:t>za odstąpienie od umowy z przyczyn leżących po stronie Wykonawcy</w:t>
            </w:r>
            <w:r>
              <w:rPr>
                <w:rFonts w:eastAsia="Arial"/>
                <w:i/>
                <w:color w:val="auto"/>
                <w:sz w:val="22"/>
                <w:szCs w:val="22"/>
              </w:rPr>
              <w:t xml:space="preserve"> (% od wartości wynagrodzenia umownego brutto)</w:t>
            </w:r>
          </w:p>
        </w:tc>
        <w:tc>
          <w:tcPr>
            <w:tcW w:w="5027" w:type="dxa"/>
          </w:tcPr>
          <w:p w:rsidR="00981A67" w:rsidRDefault="00981A67" w:rsidP="00F36A0C">
            <w:pPr>
              <w:pStyle w:val="western"/>
              <w:spacing w:before="0" w:beforeAutospacing="0" w:after="0"/>
              <w:ind w:left="112" w:right="6"/>
            </w:pPr>
            <w:r w:rsidRPr="009E483E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podstawowa kara umowna w wysokości 10% </w:t>
            </w:r>
          </w:p>
          <w:p w:rsidR="00981A67" w:rsidRPr="00F4072D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6C1E6A">
              <w:rPr>
                <w:b/>
                <w:color w:val="000000"/>
                <w:sz w:val="32"/>
                <w:szCs w:val="32"/>
              </w:rPr>
              <w:t>□</w:t>
            </w:r>
            <w:r w:rsidRPr="006C1E6A"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15% </w:t>
            </w:r>
          </w:p>
          <w:p w:rsidR="00981A67" w:rsidRPr="00F4072D" w:rsidRDefault="00981A67" w:rsidP="00F36A0C">
            <w:pPr>
              <w:pStyle w:val="western"/>
              <w:spacing w:before="0" w:beforeAutospacing="0" w:after="0"/>
              <w:ind w:left="112" w:right="6"/>
              <w:rPr>
                <w:b/>
                <w:bCs/>
                <w:color w:val="000000"/>
              </w:rPr>
            </w:pPr>
            <w:r w:rsidRPr="00F4072D">
              <w:rPr>
                <w:b/>
                <w:color w:val="000000"/>
                <w:sz w:val="32"/>
                <w:szCs w:val="32"/>
              </w:rPr>
              <w:t>□</w:t>
            </w:r>
            <w:r w:rsidRPr="00F4072D">
              <w:rPr>
                <w:b/>
                <w:color w:val="000000"/>
              </w:rPr>
              <w:t xml:space="preserve"> 20</w:t>
            </w:r>
            <w:r w:rsidRPr="00F4072D">
              <w:rPr>
                <w:b/>
                <w:bCs/>
                <w:color w:val="000000"/>
              </w:rPr>
              <w:t xml:space="preserve"> % </w:t>
            </w:r>
          </w:p>
          <w:p w:rsidR="00981A67" w:rsidRDefault="00981A67" w:rsidP="00F36A0C">
            <w:pPr>
              <w:pStyle w:val="western"/>
              <w:spacing w:before="0" w:beforeAutospacing="0" w:after="0"/>
              <w:ind w:right="6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(należy wybrać jedną z opcji i w odpowiednie miejsce wstawić znak „x”)</w:t>
            </w:r>
          </w:p>
          <w:p w:rsidR="00981A67" w:rsidRPr="006E0796" w:rsidRDefault="00981A67" w:rsidP="00F36A0C">
            <w:pPr>
              <w:pStyle w:val="western"/>
              <w:spacing w:before="0" w:beforeAutospacing="0" w:after="0"/>
              <w:ind w:right="6"/>
              <w:jc w:val="both"/>
              <w:rPr>
                <w:b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w przypadku braku zaznaczenia lub zaznaczenia kilku opcji, zamawiający przyjmuje, że wykonawca proponuje podstawową karę umowną wynoszącą 10%, za co otrzyma 0 pkt.</w:t>
            </w:r>
          </w:p>
        </w:tc>
      </w:tr>
      <w:tr w:rsidR="00981A67" w:rsidTr="00F36A0C">
        <w:trPr>
          <w:trHeight w:val="412"/>
        </w:trPr>
        <w:tc>
          <w:tcPr>
            <w:tcW w:w="5027" w:type="dxa"/>
          </w:tcPr>
          <w:p w:rsidR="00981A67" w:rsidRPr="003B3F67" w:rsidRDefault="00981A67" w:rsidP="00F36A0C">
            <w:pPr>
              <w:pStyle w:val="NormalnyWeb"/>
              <w:spacing w:after="0" w:line="240" w:lineRule="auto"/>
              <w:rPr>
                <w:i/>
                <w:color w:val="000000"/>
                <w:sz w:val="22"/>
                <w:szCs w:val="22"/>
              </w:rPr>
            </w:pPr>
            <w:r w:rsidRPr="00506639">
              <w:rPr>
                <w:b/>
                <w:color w:val="000000"/>
              </w:rPr>
              <w:t>Termin związania ofertą</w:t>
            </w:r>
          </w:p>
        </w:tc>
        <w:tc>
          <w:tcPr>
            <w:tcW w:w="5027" w:type="dxa"/>
          </w:tcPr>
          <w:p w:rsidR="00981A67" w:rsidRPr="009E483E" w:rsidRDefault="00981A67" w:rsidP="00F36A0C">
            <w:pPr>
              <w:pStyle w:val="western"/>
              <w:spacing w:before="0" w:beforeAutospacing="0" w:after="0"/>
              <w:ind w:left="-36" w:right="6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30 dni</w:t>
            </w:r>
          </w:p>
        </w:tc>
      </w:tr>
    </w:tbl>
    <w:p w:rsidR="00981A67" w:rsidRPr="002D31BF" w:rsidRDefault="00981A67" w:rsidP="00981A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/jeżeli dotyczy/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981A67" w:rsidRPr="002D31BF" w:rsidRDefault="00981A67" w:rsidP="00981A6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wypełnić jeśli dotyczy:</w:t>
      </w:r>
    </w:p>
    <w:p w:rsidR="00981A67" w:rsidRPr="002D31BF" w:rsidRDefault="00981A67" w:rsidP="00981A6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 wewnątrzwspólnotowego nabycia towarów,</w:t>
      </w:r>
    </w:p>
    <w:p w:rsidR="00981A67" w:rsidRPr="002D31BF" w:rsidRDefault="00981A67" w:rsidP="00981A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mechanizmu odwróconego obciążenia, w odniesieniu do towarów i usług wymienionych w załączniku nr 11 do ustawy z dnia 11 marca 2004 r. o podatku od towarów i usług np.: laptopy i notebooki; komputery kieszonkowe, telefony komórkowe, biżuteria)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</w:p>
    <w:p w:rsidR="00981A67" w:rsidRPr="002D31BF" w:rsidRDefault="00981A67" w:rsidP="00981A6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- importu usług lub importu towarów, z którymi wiąże się analogiczny obowiązek doliczenia przez zamawiającego przy porównywaniu cen ofertowych podatku VAT.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981A67" w:rsidRPr="002D31BF" w:rsidRDefault="00981A67" w:rsidP="00981A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</w:p>
    <w:p w:rsidR="00981A67" w:rsidRPr="002D31BF" w:rsidRDefault="00981A67" w:rsidP="0098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81A67" w:rsidRDefault="00981A67" w:rsidP="0098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81A67" w:rsidRPr="002D31BF" w:rsidRDefault="00981A67" w:rsidP="0098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981A67" w:rsidRPr="002F13EE" w:rsidRDefault="00981A67" w:rsidP="0098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81A67" w:rsidRPr="002D31BF" w:rsidRDefault="00981A67" w:rsidP="00981A67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Przystępując do udziału w postępowaniu o zamówienie publiczne oświadczamy, że:</w:t>
      </w:r>
    </w:p>
    <w:p w:rsidR="00981A67" w:rsidRPr="00362785" w:rsidRDefault="00981A67" w:rsidP="00981A6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zapoznaliśmy się ze specyfikacją istotnych warunków zamówienia 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2C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Modernizacj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ę</w:t>
      </w:r>
      <w:r w:rsidRPr="00882C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sali w budynku Ochotniczej Straży Pożarnej w Wojszczycach, w ramach zadania budżetowego pn. Przebudowa budynku strażnicy OSP w Wojszczycach wraz z montażem instalacji grzewczej</w:t>
      </w:r>
      <w:r w:rsidRPr="003627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6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362785">
        <w:rPr>
          <w:rFonts w:ascii="Times New Roman" w:eastAsia="Times New Roman" w:hAnsi="Times New Roman" w:cs="Times New Roman"/>
          <w:color w:val="000000"/>
          <w:lang w:eastAsia="pl-PL"/>
        </w:rPr>
        <w:t>nie wnosimy do niej zastrzeżeń oraz przyjmujemy warunki w niej zawarte;</w:t>
      </w:r>
    </w:p>
    <w:p w:rsidR="00981A67" w:rsidRDefault="00981A67" w:rsidP="00981A6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uważamy się za związanych niniejszą ofertą na czas wskazany w SIWZ;</w:t>
      </w:r>
    </w:p>
    <w:p w:rsidR="00981A67" w:rsidRDefault="00981A67" w:rsidP="00981A6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pozyskaliśmy wszystkie informacje pozwalające na sporządzenie oferty oraz wykonanie ww. zamówienia;</w:t>
      </w:r>
    </w:p>
    <w:p w:rsidR="00981A67" w:rsidRDefault="00981A67" w:rsidP="00981A6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A0042">
        <w:rPr>
          <w:rFonts w:ascii="Times New Roman" w:eastAsia="Times New Roman" w:hAnsi="Times New Roman" w:cs="Times New Roman"/>
          <w:color w:val="000000"/>
          <w:lang w:eastAsia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981A67" w:rsidRPr="00981A67" w:rsidRDefault="00981A67" w:rsidP="00981A6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81A67">
        <w:rPr>
          <w:rFonts w:ascii="Times New Roman" w:eastAsia="Times New Roman" w:hAnsi="Times New Roman" w:cs="Times New Roman"/>
          <w:lang w:eastAsia="pl-PL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981A67">
        <w:rPr>
          <w:rFonts w:ascii="Times New Roman" w:eastAsia="Times New Roman" w:hAnsi="Times New Roman" w:cs="Times New Roman"/>
          <w:i/>
          <w:lang w:eastAsia="pl-PL"/>
        </w:rPr>
        <w:t>/ jeżeli dotyczy/</w:t>
      </w:r>
    </w:p>
    <w:p w:rsidR="00981A67" w:rsidRPr="00F25FBC" w:rsidRDefault="00981A67" w:rsidP="00981A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została złożona na .............. stronach podpisanych i kolejno ponumerowanych od nr........ do nr .......</w:t>
      </w:r>
    </w:p>
    <w:p w:rsidR="00981A67" w:rsidRPr="002D31BF" w:rsidRDefault="00981A67" w:rsidP="00981A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62785">
        <w:rPr>
          <w:rFonts w:ascii="Times New Roman" w:eastAsia="Times New Roman" w:hAnsi="Times New Roman" w:cs="Times New Roman"/>
          <w:i/>
          <w:color w:val="000000"/>
          <w:lang w:eastAsia="pl-PL"/>
        </w:rPr>
        <w:t>/jeżeli dotyczy/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Niniejszym informujemy, iż informacje składające się na ofertę, zawarte na stronach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 stanowią tajemnicę przedsiębiorstwa w rozumieniu ustawy o zwalczaniu nieuczciwej konkurencji i jako takie nie mogą być udostępnione innym uczestnikom niniejszego postępowania 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wykazał, iż zastrzeżone informacje stanowią tajemnicę przedsiębiorstwa.</w:t>
      </w:r>
    </w:p>
    <w:p w:rsidR="00981A67" w:rsidRPr="002D31BF" w:rsidRDefault="00981A67" w:rsidP="00981A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Wszelką korespondencję w sprawie niniejszego postępowania należy kierować na poniższy </w:t>
      </w:r>
    </w:p>
    <w:p w:rsidR="00981A67" w:rsidRPr="002D31BF" w:rsidRDefault="00981A67" w:rsidP="00981A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adres: ….......................................................................... tel. ............................</w:t>
      </w:r>
    </w:p>
    <w:p w:rsidR="00981A67" w:rsidRPr="000C10D4" w:rsidRDefault="00981A67" w:rsidP="00981A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 do korespondencji elektronicznej …............................................................................</w:t>
      </w:r>
    </w:p>
    <w:p w:rsidR="00981A67" w:rsidRPr="000C10D4" w:rsidRDefault="00981A67" w:rsidP="00981A6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Uprzedzony o odpowiedzialności karnej oświadczam, że załączone do oferty dokumenty opisują stan prawny i faktyczny, aktualny na dzień złożenia oferty (art. 233 k.k.)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81A67" w:rsidRPr="000C10D4" w:rsidRDefault="00981A67" w:rsidP="00981A6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981A67" w:rsidRPr="003F24A9" w:rsidRDefault="00981A67" w:rsidP="00981A67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wykonawcy 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spełniania warunków udziału w postępowaniu (załącznik nr 2 do SIWZ)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981A67" w:rsidRPr="003F24A9" w:rsidRDefault="00981A67" w:rsidP="00981A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oświadczenie wykonawcy </w:t>
      </w: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, dotyczące przesłanek wykluczenia z postępowania (załącznik nr 3 do SIWZ)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</w:p>
    <w:p w:rsidR="00981A67" w:rsidRPr="003F24A9" w:rsidRDefault="00981A67" w:rsidP="00981A67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3F24A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,</w:t>
      </w:r>
    </w:p>
    <w:p w:rsidR="00981A67" w:rsidRPr="003F24A9" w:rsidRDefault="00981A67" w:rsidP="00981A67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3F24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(załącznik nr 5 do SIWZ) – </w:t>
      </w:r>
      <w:r w:rsidRPr="003F24A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jeżeli dotyczy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,</w:t>
      </w:r>
    </w:p>
    <w:p w:rsidR="00981A67" w:rsidRPr="00ED1030" w:rsidRDefault="00981A67" w:rsidP="00981A67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3F24A9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pełnomocnictwo lub inny dokument określający zakres umocowania do reprezentowania wykonawcy, treść pełnomocnictwa musi jednoznacznie określać czynności, do wykonywania których pełnomocnik jest upoważniony, o ile ofertę składa pełnomocnik lub przedstawiciel wykonawcy</w:t>
      </w:r>
      <w:r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,</w:t>
      </w:r>
    </w:p>
    <w:p w:rsidR="00981A67" w:rsidRPr="00ED1030" w:rsidRDefault="00981A67" w:rsidP="00981A6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981A67" w:rsidRDefault="00981A67" w:rsidP="00981A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1A67" w:rsidRPr="002D31BF" w:rsidRDefault="00981A67" w:rsidP="00981A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1" w:name="_GoBack"/>
      <w:bookmarkEnd w:id="1"/>
    </w:p>
    <w:p w:rsidR="00981A67" w:rsidRPr="002D31BF" w:rsidRDefault="00981A67" w:rsidP="00981A67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981A67" w:rsidRPr="000B121E" w:rsidRDefault="00981A67" w:rsidP="00981A67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</w:p>
    <w:p w:rsidR="00981A67" w:rsidRPr="00ED1030" w:rsidRDefault="00981A67" w:rsidP="00981A6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</w:t>
      </w:r>
      <w:r w:rsidRPr="00ED1030">
        <w:rPr>
          <w:rFonts w:ascii="Times New Roman" w:eastAsia="Times New Roman" w:hAnsi="Times New Roman" w:cs="Times New Roman"/>
          <w:i/>
          <w:color w:val="000000"/>
          <w:lang w:eastAsia="pl-PL"/>
        </w:rPr>
        <w:t>wybrać odpowiednio skreślając niepotrzebne</w:t>
      </w:r>
    </w:p>
    <w:p w:rsidR="00277168" w:rsidRPr="00981A67" w:rsidRDefault="00981A67" w:rsidP="00981A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D103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**osoby figurującej lub osób figurujących w rejestrach uprawnionych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do zaciągania zobowiązań w imieniu Wykonawcy lub we właściwym upoważnieniu. Każda ewentualna poprawka w formularzu ofert musi być parafowana przez osobę upoważnioną</w:t>
      </w:r>
    </w:p>
    <w:sectPr w:rsidR="00277168" w:rsidRPr="00981A67" w:rsidSect="00981A67">
      <w:footerReference w:type="default" r:id="rId7"/>
      <w:pgSz w:w="11906" w:h="16838"/>
      <w:pgMar w:top="709" w:right="707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A67" w:rsidRDefault="00981A67" w:rsidP="00981A67">
      <w:pPr>
        <w:spacing w:after="0" w:line="240" w:lineRule="auto"/>
      </w:pPr>
      <w:r>
        <w:separator/>
      </w:r>
    </w:p>
  </w:endnote>
  <w:endnote w:type="continuationSeparator" w:id="0">
    <w:p w:rsidR="00981A67" w:rsidRDefault="00981A67" w:rsidP="0098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0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1081C" w:rsidRDefault="007108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081C" w:rsidRDefault="00710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A67" w:rsidRDefault="00981A67" w:rsidP="00981A67">
      <w:pPr>
        <w:spacing w:after="0" w:line="240" w:lineRule="auto"/>
      </w:pPr>
      <w:r>
        <w:separator/>
      </w:r>
    </w:p>
  </w:footnote>
  <w:footnote w:type="continuationSeparator" w:id="0">
    <w:p w:rsidR="00981A67" w:rsidRDefault="00981A67" w:rsidP="00981A67">
      <w:pPr>
        <w:spacing w:after="0" w:line="240" w:lineRule="auto"/>
      </w:pPr>
      <w:r>
        <w:continuationSeparator/>
      </w:r>
    </w:p>
  </w:footnote>
  <w:footnote w:id="1">
    <w:p w:rsidR="00981A67" w:rsidRDefault="00981A67" w:rsidP="00981A67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981A67" w:rsidRDefault="00981A67" w:rsidP="00981A67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81A67" w:rsidRDefault="00981A67" w:rsidP="00981A67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81A67" w:rsidRDefault="00981A67" w:rsidP="00981A67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  <w:p w:rsidR="00981A67" w:rsidRDefault="00981A67" w:rsidP="00981A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1F4E6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91855"/>
    <w:multiLevelType w:val="hybridMultilevel"/>
    <w:tmpl w:val="5AACCC66"/>
    <w:lvl w:ilvl="0" w:tplc="138AEBF4">
      <w:start w:val="7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0454"/>
    <w:multiLevelType w:val="multilevel"/>
    <w:tmpl w:val="1F4E6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650A8"/>
    <w:multiLevelType w:val="multilevel"/>
    <w:tmpl w:val="E00821A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67"/>
    <w:rsid w:val="00277168"/>
    <w:rsid w:val="0071081C"/>
    <w:rsid w:val="009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4742-4F8F-48D1-97D7-F1BD7A6F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1A6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981A6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1A67"/>
    <w:pPr>
      <w:ind w:left="720"/>
      <w:contextualSpacing/>
    </w:pPr>
  </w:style>
  <w:style w:type="table" w:styleId="Tabela-Siatka">
    <w:name w:val="Table Grid"/>
    <w:basedOn w:val="Standardowy"/>
    <w:uiPriority w:val="39"/>
    <w:rsid w:val="0098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A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A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A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67"/>
  </w:style>
  <w:style w:type="paragraph" w:styleId="Stopka">
    <w:name w:val="footer"/>
    <w:basedOn w:val="Normalny"/>
    <w:link w:val="StopkaZnak"/>
    <w:uiPriority w:val="99"/>
    <w:unhideWhenUsed/>
    <w:rsid w:val="0098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2018-08-01T08:02:00Z</dcterms:created>
  <dcterms:modified xsi:type="dcterms:W3CDTF">2018-08-01T08:10:00Z</dcterms:modified>
</cp:coreProperties>
</file>