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B8B" w:rsidRPr="00F40E04" w:rsidRDefault="00375B8B" w:rsidP="00375B8B">
      <w:pPr>
        <w:jc w:val="right"/>
        <w:rPr>
          <w:b/>
          <w:bCs/>
        </w:rPr>
      </w:pPr>
      <w:r w:rsidRPr="00642CC3">
        <w:rPr>
          <w:b/>
          <w:bCs/>
        </w:rPr>
        <w:t xml:space="preserve">Znak </w:t>
      </w:r>
      <w:r w:rsidRPr="00B47DCC">
        <w:rPr>
          <w:b/>
          <w:bCs/>
        </w:rPr>
        <w:t>sprawy: WIR.271</w:t>
      </w:r>
      <w:r>
        <w:rPr>
          <w:b/>
          <w:bCs/>
        </w:rPr>
        <w:t>.64.</w:t>
      </w:r>
      <w:r w:rsidRPr="00B47DCC">
        <w:rPr>
          <w:b/>
          <w:bCs/>
        </w:rPr>
        <w:t>2018</w:t>
      </w:r>
    </w:p>
    <w:p w:rsidR="00375B8B" w:rsidRPr="0038484A" w:rsidRDefault="00375B8B" w:rsidP="00375B8B">
      <w:pPr>
        <w:ind w:left="17"/>
        <w:jc w:val="right"/>
        <w:rPr>
          <w:b/>
          <w:bCs/>
        </w:rPr>
      </w:pPr>
      <w:r w:rsidRPr="00642CC3">
        <w:rPr>
          <w:b/>
          <w:bCs/>
        </w:rPr>
        <w:t>załącznik nr 1 do SIWZ</w:t>
      </w:r>
    </w:p>
    <w:p w:rsidR="00375B8B" w:rsidRDefault="00375B8B" w:rsidP="00375B8B">
      <w:pPr>
        <w:jc w:val="center"/>
        <w:rPr>
          <w:b/>
          <w:bCs/>
          <w:sz w:val="24"/>
          <w:szCs w:val="24"/>
        </w:rPr>
      </w:pPr>
      <w:r w:rsidRPr="00642CC3">
        <w:rPr>
          <w:b/>
          <w:bCs/>
          <w:sz w:val="24"/>
          <w:szCs w:val="24"/>
        </w:rPr>
        <w:t>F O R M U L A R Z O F E R T Y</w:t>
      </w:r>
    </w:p>
    <w:p w:rsidR="00375B8B" w:rsidRPr="00642CC3" w:rsidRDefault="00375B8B" w:rsidP="00375B8B">
      <w:pPr>
        <w:rPr>
          <w:sz w:val="16"/>
          <w:szCs w:val="16"/>
        </w:rPr>
      </w:pPr>
    </w:p>
    <w:p w:rsidR="00375B8B" w:rsidRPr="00642CC3" w:rsidRDefault="00375B8B" w:rsidP="00375B8B">
      <w:pPr>
        <w:ind w:right="-2735"/>
        <w:rPr>
          <w:b/>
          <w:sz w:val="24"/>
          <w:szCs w:val="24"/>
        </w:rPr>
      </w:pPr>
      <w:r w:rsidRPr="00642CC3">
        <w:rPr>
          <w:b/>
          <w:sz w:val="24"/>
          <w:szCs w:val="24"/>
        </w:rPr>
        <w:t xml:space="preserve">Nazwa wykonawcy/wykonawców wspólnie ubiegających się o udzielenie zamówienia: </w:t>
      </w:r>
    </w:p>
    <w:p w:rsidR="00375B8B" w:rsidRPr="00642CC3" w:rsidRDefault="00375B8B" w:rsidP="00375B8B">
      <w:pPr>
        <w:ind w:right="6010"/>
        <w:rPr>
          <w:sz w:val="16"/>
          <w:szCs w:val="16"/>
        </w:rPr>
      </w:pPr>
    </w:p>
    <w:p w:rsidR="00375B8B" w:rsidRPr="00642CC3" w:rsidRDefault="00375B8B" w:rsidP="00375B8B">
      <w:pPr>
        <w:ind w:right="-1"/>
        <w:rPr>
          <w:sz w:val="24"/>
          <w:szCs w:val="24"/>
        </w:rPr>
      </w:pPr>
      <w:r w:rsidRPr="00642CC3">
        <w:rPr>
          <w:sz w:val="24"/>
          <w:szCs w:val="24"/>
        </w:rPr>
        <w:t>……………..………………………………………..................................................................................</w:t>
      </w:r>
    </w:p>
    <w:p w:rsidR="00375B8B" w:rsidRPr="00642CC3" w:rsidRDefault="00375B8B" w:rsidP="00375B8B">
      <w:pPr>
        <w:ind w:right="-1"/>
        <w:rPr>
          <w:sz w:val="16"/>
          <w:szCs w:val="16"/>
        </w:rPr>
      </w:pPr>
    </w:p>
    <w:p w:rsidR="00375B8B" w:rsidRPr="00642CC3" w:rsidRDefault="00375B8B" w:rsidP="00375B8B">
      <w:pPr>
        <w:ind w:right="-1"/>
        <w:rPr>
          <w:sz w:val="24"/>
          <w:szCs w:val="24"/>
        </w:rPr>
      </w:pPr>
      <w:r w:rsidRPr="00642CC3">
        <w:rPr>
          <w:sz w:val="24"/>
          <w:szCs w:val="24"/>
        </w:rPr>
        <w:t>Adres: ……………………..…………………….……………………………………………………….</w:t>
      </w:r>
    </w:p>
    <w:p w:rsidR="00375B8B" w:rsidRPr="00642CC3" w:rsidRDefault="00375B8B" w:rsidP="00375B8B">
      <w:pPr>
        <w:ind w:right="-1"/>
        <w:rPr>
          <w:sz w:val="16"/>
          <w:szCs w:val="16"/>
        </w:rPr>
      </w:pPr>
    </w:p>
    <w:p w:rsidR="00375B8B" w:rsidRPr="00642CC3" w:rsidRDefault="00375B8B" w:rsidP="00375B8B">
      <w:pPr>
        <w:ind w:right="-1"/>
        <w:rPr>
          <w:sz w:val="24"/>
          <w:szCs w:val="24"/>
        </w:rPr>
      </w:pPr>
      <w:r w:rsidRPr="00642CC3">
        <w:rPr>
          <w:sz w:val="24"/>
          <w:szCs w:val="24"/>
        </w:rPr>
        <w:t>NIP/PESEL/KRS*: …………………..……………………………………………………………………</w:t>
      </w:r>
    </w:p>
    <w:p w:rsidR="00375B8B" w:rsidRPr="00642CC3" w:rsidRDefault="00375B8B" w:rsidP="00375B8B">
      <w:pPr>
        <w:ind w:right="6010"/>
        <w:rPr>
          <w:sz w:val="16"/>
          <w:szCs w:val="16"/>
        </w:rPr>
      </w:pPr>
    </w:p>
    <w:p w:rsidR="00375B8B" w:rsidRPr="00642CC3" w:rsidRDefault="00375B8B" w:rsidP="00375B8B">
      <w:pPr>
        <w:ind w:right="-1"/>
        <w:rPr>
          <w:sz w:val="24"/>
          <w:szCs w:val="24"/>
        </w:rPr>
      </w:pPr>
      <w:r w:rsidRPr="00642CC3">
        <w:rPr>
          <w:sz w:val="24"/>
          <w:szCs w:val="24"/>
        </w:rPr>
        <w:t>Reprezentowany przez: …………………………………………………………………………………..</w:t>
      </w:r>
    </w:p>
    <w:p w:rsidR="00375B8B" w:rsidRPr="003C1D06" w:rsidRDefault="00375B8B" w:rsidP="00375B8B">
      <w:pPr>
        <w:ind w:right="-1"/>
      </w:pPr>
      <w:r w:rsidRPr="00642CC3">
        <w:rPr>
          <w:i/>
          <w:iCs/>
        </w:rPr>
        <w:t xml:space="preserve">                                                             (imię, nazwisko, stanowisko/podstawa do reprezentacji)</w:t>
      </w:r>
    </w:p>
    <w:p w:rsidR="00375B8B" w:rsidRPr="00642CC3" w:rsidRDefault="00375B8B" w:rsidP="00375B8B">
      <w:pPr>
        <w:ind w:right="6010"/>
        <w:rPr>
          <w:sz w:val="24"/>
          <w:szCs w:val="24"/>
        </w:rPr>
      </w:pPr>
      <w:r w:rsidRPr="00642CC3">
        <w:rPr>
          <w:sz w:val="24"/>
          <w:szCs w:val="24"/>
        </w:rPr>
        <w:t>Wykonawca jest:</w:t>
      </w:r>
    </w:p>
    <w:p w:rsidR="00375B8B" w:rsidRPr="00642CC3" w:rsidRDefault="00375B8B" w:rsidP="00375B8B">
      <w:pPr>
        <w:rPr>
          <w:b/>
          <w:bCs/>
          <w:sz w:val="24"/>
          <w:szCs w:val="24"/>
        </w:rPr>
      </w:pPr>
      <w:r w:rsidRPr="00642CC3">
        <w:rPr>
          <w:sz w:val="24"/>
          <w:szCs w:val="24"/>
        </w:rPr>
        <w:t xml:space="preserve">- mikroprzedsiębiorstwem?     Tak </w:t>
      </w:r>
      <w:r w:rsidRPr="00642CC3">
        <w:rPr>
          <w:b/>
          <w:bCs/>
          <w:sz w:val="28"/>
          <w:szCs w:val="28"/>
        </w:rPr>
        <w:t>□</w:t>
      </w:r>
    </w:p>
    <w:p w:rsidR="00375B8B" w:rsidRPr="00642CC3" w:rsidRDefault="00375B8B" w:rsidP="00375B8B">
      <w:pPr>
        <w:rPr>
          <w:sz w:val="24"/>
          <w:szCs w:val="24"/>
        </w:rPr>
      </w:pPr>
      <w:r w:rsidRPr="00642CC3">
        <w:rPr>
          <w:sz w:val="24"/>
          <w:szCs w:val="24"/>
        </w:rPr>
        <w:t xml:space="preserve">- małym przedsiębiorstwem?   Tak </w:t>
      </w:r>
      <w:r w:rsidRPr="00642CC3">
        <w:rPr>
          <w:b/>
          <w:bCs/>
          <w:sz w:val="28"/>
          <w:szCs w:val="28"/>
        </w:rPr>
        <w:t>□</w:t>
      </w:r>
    </w:p>
    <w:p w:rsidR="00375B8B" w:rsidRPr="00642CC3" w:rsidRDefault="00375B8B" w:rsidP="00375B8B">
      <w:pPr>
        <w:rPr>
          <w:sz w:val="24"/>
          <w:szCs w:val="24"/>
        </w:rPr>
      </w:pPr>
      <w:r w:rsidRPr="00642CC3">
        <w:rPr>
          <w:sz w:val="24"/>
          <w:szCs w:val="24"/>
        </w:rPr>
        <w:t>- średnim przedsiębiorstwem</w:t>
      </w:r>
      <w:r>
        <w:rPr>
          <w:rStyle w:val="Odwoanieprzypisudolnego"/>
          <w:sz w:val="24"/>
          <w:szCs w:val="24"/>
        </w:rPr>
        <w:footnoteReference w:id="1"/>
      </w:r>
      <w:r w:rsidRPr="00642CC3">
        <w:rPr>
          <w:sz w:val="24"/>
          <w:szCs w:val="24"/>
        </w:rPr>
        <w:t xml:space="preserve">? Tak </w:t>
      </w:r>
      <w:r w:rsidRPr="00642CC3">
        <w:rPr>
          <w:b/>
          <w:bCs/>
          <w:sz w:val="28"/>
          <w:szCs w:val="28"/>
        </w:rPr>
        <w:t>□</w:t>
      </w:r>
    </w:p>
    <w:p w:rsidR="00375B8B" w:rsidRDefault="00375B8B" w:rsidP="00375B8B">
      <w:pPr>
        <w:pStyle w:val="Standard"/>
        <w:spacing w:line="276" w:lineRule="auto"/>
        <w:jc w:val="center"/>
        <w:rPr>
          <w:sz w:val="24"/>
          <w:szCs w:val="24"/>
        </w:rPr>
      </w:pPr>
    </w:p>
    <w:p w:rsidR="00375B8B" w:rsidRPr="001A5396" w:rsidRDefault="00375B8B" w:rsidP="00375B8B">
      <w:pPr>
        <w:pStyle w:val="Standard"/>
        <w:spacing w:line="276" w:lineRule="auto"/>
        <w:jc w:val="center"/>
        <w:rPr>
          <w:b/>
          <w:color w:val="auto"/>
          <w:sz w:val="24"/>
          <w:szCs w:val="24"/>
        </w:rPr>
      </w:pPr>
      <w:r w:rsidRPr="00642CC3">
        <w:rPr>
          <w:sz w:val="24"/>
          <w:szCs w:val="24"/>
        </w:rPr>
        <w:t xml:space="preserve">W związku z ogłoszeniem postępowania o udzielenie zamówienia publicznego prowadzonego w </w:t>
      </w:r>
      <w:r>
        <w:rPr>
          <w:sz w:val="24"/>
          <w:szCs w:val="24"/>
        </w:rPr>
        <w:t xml:space="preserve">trybie </w:t>
      </w:r>
      <w:r w:rsidRPr="00642CC3">
        <w:rPr>
          <w:sz w:val="24"/>
          <w:szCs w:val="24"/>
        </w:rPr>
        <w:t xml:space="preserve">przetargu nieograniczonego pn.: </w:t>
      </w:r>
      <w:r w:rsidRPr="00D218A4">
        <w:rPr>
          <w:b/>
          <w:sz w:val="24"/>
          <w:szCs w:val="24"/>
        </w:rPr>
        <w:t>„</w:t>
      </w:r>
      <w:r>
        <w:rPr>
          <w:rStyle w:val="text2"/>
          <w:rFonts w:cs="Arial"/>
          <w:b/>
          <w:color w:val="auto"/>
          <w:sz w:val="22"/>
          <w:szCs w:val="22"/>
        </w:rPr>
        <w:t xml:space="preserve">Dostawa paliw w formie bezgotówkowych transakcji dla Gminy </w:t>
      </w:r>
      <w:r w:rsidRPr="001A5396">
        <w:rPr>
          <w:rStyle w:val="text2"/>
          <w:rFonts w:cs="Arial"/>
          <w:b/>
          <w:color w:val="auto"/>
          <w:sz w:val="22"/>
          <w:szCs w:val="22"/>
        </w:rPr>
        <w:t>Zakroczym w 2019 roku</w:t>
      </w:r>
      <w:r w:rsidRPr="001A5396">
        <w:rPr>
          <w:b/>
          <w:color w:val="auto"/>
          <w:sz w:val="24"/>
          <w:szCs w:val="24"/>
        </w:rPr>
        <w:t>”</w:t>
      </w:r>
    </w:p>
    <w:p w:rsidR="00375B8B" w:rsidRPr="001A5396" w:rsidRDefault="00375B8B" w:rsidP="00375B8B">
      <w:pPr>
        <w:jc w:val="both"/>
        <w:rPr>
          <w:sz w:val="24"/>
          <w:szCs w:val="24"/>
        </w:rPr>
      </w:pPr>
    </w:p>
    <w:p w:rsidR="00375B8B" w:rsidRPr="001A5396" w:rsidRDefault="00375B8B" w:rsidP="00375B8B">
      <w:pPr>
        <w:pStyle w:val="Akapitzlist"/>
        <w:numPr>
          <w:ilvl w:val="1"/>
          <w:numId w:val="2"/>
        </w:numPr>
        <w:suppressAutoHyphens w:val="0"/>
        <w:autoSpaceDN/>
        <w:spacing w:after="240"/>
        <w:ind w:left="426" w:right="-1"/>
        <w:contextualSpacing/>
        <w:jc w:val="both"/>
        <w:textAlignment w:val="auto"/>
        <w:rPr>
          <w:b/>
          <w:color w:val="auto"/>
          <w:sz w:val="24"/>
          <w:szCs w:val="24"/>
          <w:lang w:eastAsia="pl-PL"/>
        </w:rPr>
      </w:pPr>
      <w:r w:rsidRPr="001A5396">
        <w:rPr>
          <w:b/>
          <w:color w:val="auto"/>
          <w:sz w:val="24"/>
          <w:szCs w:val="24"/>
          <w:lang w:eastAsia="pl-PL"/>
        </w:rPr>
        <w:t xml:space="preserve">Oferujemy wykonanie przedmiotu zamówienia </w:t>
      </w:r>
      <w:r w:rsidRPr="001A5396">
        <w:rPr>
          <w:b/>
          <w:bCs/>
          <w:snapToGrid w:val="0"/>
          <w:color w:val="auto"/>
          <w:sz w:val="24"/>
          <w:szCs w:val="24"/>
        </w:rPr>
        <w:t>zgodnie z wymogami zawartymi w Specyfikacji Istotnych Warunków Zamówienia</w:t>
      </w:r>
      <w:r w:rsidRPr="001A5396">
        <w:rPr>
          <w:b/>
          <w:color w:val="auto"/>
          <w:sz w:val="24"/>
          <w:szCs w:val="24"/>
          <w:lang w:eastAsia="pl-PL"/>
        </w:rPr>
        <w:t>:</w:t>
      </w:r>
    </w:p>
    <w:p w:rsidR="00375B8B" w:rsidRPr="001A5396" w:rsidRDefault="00375B8B" w:rsidP="00375B8B">
      <w:pPr>
        <w:pStyle w:val="Standard"/>
        <w:spacing w:line="480" w:lineRule="auto"/>
        <w:ind w:left="426"/>
        <w:jc w:val="both"/>
        <w:rPr>
          <w:color w:val="auto"/>
          <w:sz w:val="24"/>
          <w:szCs w:val="24"/>
          <w:lang w:eastAsia="pl-PL"/>
        </w:rPr>
      </w:pPr>
      <w:r w:rsidRPr="001A5396">
        <w:rPr>
          <w:b/>
          <w:color w:val="auto"/>
          <w:sz w:val="24"/>
          <w:szCs w:val="24"/>
        </w:rPr>
        <w:t>za</w:t>
      </w:r>
      <w:r w:rsidRPr="001A5396">
        <w:rPr>
          <w:b/>
          <w:bCs/>
          <w:color w:val="auto"/>
          <w:sz w:val="24"/>
          <w:szCs w:val="24"/>
        </w:rPr>
        <w:t xml:space="preserve"> cenę ofertową brutto: </w:t>
      </w:r>
      <w:r w:rsidRPr="001A5396">
        <w:rPr>
          <w:b/>
          <w:color w:val="auto"/>
          <w:sz w:val="24"/>
          <w:szCs w:val="24"/>
          <w:lang w:eastAsia="pl-PL"/>
        </w:rPr>
        <w:t xml:space="preserve"> …………………………………zł </w:t>
      </w:r>
      <w:r w:rsidRPr="001A5396">
        <w:rPr>
          <w:color w:val="auto"/>
          <w:sz w:val="24"/>
          <w:szCs w:val="24"/>
          <w:lang w:eastAsia="pl-PL"/>
        </w:rPr>
        <w:t>(</w:t>
      </w:r>
      <w:r w:rsidRPr="001A5396">
        <w:rPr>
          <w:i/>
          <w:color w:val="auto"/>
          <w:sz w:val="24"/>
          <w:szCs w:val="24"/>
          <w:lang w:eastAsia="pl-PL"/>
        </w:rPr>
        <w:t>słownie:</w:t>
      </w:r>
      <w:r w:rsidRPr="001A5396">
        <w:rPr>
          <w:color w:val="auto"/>
          <w:sz w:val="24"/>
          <w:szCs w:val="24"/>
          <w:lang w:eastAsia="pl-PL"/>
        </w:rPr>
        <w:t xml:space="preserve"> ………………</w:t>
      </w:r>
    </w:p>
    <w:p w:rsidR="00375B8B" w:rsidRPr="001A5396" w:rsidRDefault="00375B8B" w:rsidP="00375B8B">
      <w:pPr>
        <w:pStyle w:val="Standard"/>
        <w:spacing w:line="360" w:lineRule="auto"/>
        <w:ind w:left="426"/>
        <w:jc w:val="both"/>
        <w:rPr>
          <w:color w:val="auto"/>
          <w:sz w:val="24"/>
          <w:szCs w:val="24"/>
          <w:lang w:eastAsia="pl-PL"/>
        </w:rPr>
      </w:pPr>
      <w:r w:rsidRPr="001A5396">
        <w:rPr>
          <w:b/>
          <w:color w:val="auto"/>
          <w:sz w:val="24"/>
          <w:szCs w:val="24"/>
        </w:rPr>
        <w:t>…</w:t>
      </w:r>
      <w:r w:rsidRPr="001A5396">
        <w:rPr>
          <w:color w:val="auto"/>
          <w:sz w:val="24"/>
          <w:szCs w:val="24"/>
          <w:lang w:eastAsia="pl-PL"/>
        </w:rPr>
        <w:t>…………………………………………………………………………………………………..)</w:t>
      </w:r>
    </w:p>
    <w:p w:rsidR="00375B8B" w:rsidRPr="001A5396" w:rsidRDefault="00375B8B" w:rsidP="00375B8B">
      <w:pPr>
        <w:pStyle w:val="Standard"/>
        <w:spacing w:line="360" w:lineRule="auto"/>
        <w:jc w:val="both"/>
        <w:rPr>
          <w:color w:val="auto"/>
          <w:sz w:val="10"/>
          <w:szCs w:val="10"/>
          <w:lang w:eastAsia="pl-PL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43"/>
        <w:gridCol w:w="1400"/>
        <w:gridCol w:w="1134"/>
        <w:gridCol w:w="1842"/>
        <w:gridCol w:w="1275"/>
        <w:gridCol w:w="1558"/>
        <w:gridCol w:w="2118"/>
      </w:tblGrid>
      <w:tr w:rsidR="00375B8B" w:rsidRPr="001A5396" w:rsidTr="00480D5B">
        <w:tc>
          <w:tcPr>
            <w:tcW w:w="443" w:type="dxa"/>
          </w:tcPr>
          <w:p w:rsidR="00375B8B" w:rsidRPr="001A5396" w:rsidRDefault="00375B8B" w:rsidP="00480D5B">
            <w:pPr>
              <w:pStyle w:val="TableContents"/>
              <w:spacing w:line="276" w:lineRule="auto"/>
              <w:jc w:val="center"/>
              <w:rPr>
                <w:rFonts w:eastAsia="TimesNewRomanPS-BoldMT" w:cs="TimesNewRomanPS-BoldMT"/>
                <w:iCs/>
                <w:color w:val="auto"/>
                <w:sz w:val="22"/>
                <w:szCs w:val="22"/>
              </w:rPr>
            </w:pPr>
            <w:bookmarkStart w:id="0" w:name="_Hlk527710573"/>
            <w:r w:rsidRPr="001A5396">
              <w:rPr>
                <w:rFonts w:eastAsia="TimesNewRomanPS-BoldMT" w:cs="TimesNewRomanPS-BoldMT"/>
                <w:iCs/>
                <w:color w:val="auto"/>
                <w:sz w:val="22"/>
                <w:szCs w:val="22"/>
              </w:rPr>
              <w:t>lp.</w:t>
            </w:r>
          </w:p>
        </w:tc>
        <w:tc>
          <w:tcPr>
            <w:tcW w:w="1400" w:type="dxa"/>
          </w:tcPr>
          <w:p w:rsidR="00375B8B" w:rsidRPr="001A5396" w:rsidRDefault="00375B8B" w:rsidP="00480D5B">
            <w:pPr>
              <w:pStyle w:val="TableContents"/>
              <w:spacing w:line="276" w:lineRule="auto"/>
              <w:jc w:val="center"/>
              <w:rPr>
                <w:rFonts w:eastAsia="TimesNewRomanPS-BoldMT" w:cs="TimesNewRomanPS-BoldMT"/>
                <w:iCs/>
                <w:color w:val="auto"/>
                <w:sz w:val="22"/>
                <w:szCs w:val="22"/>
              </w:rPr>
            </w:pPr>
            <w:r w:rsidRPr="001A5396">
              <w:rPr>
                <w:rFonts w:eastAsia="TimesNewRomanPS-BoldMT" w:cs="TimesNewRomanPS-BoldMT"/>
                <w:iCs/>
                <w:color w:val="auto"/>
                <w:sz w:val="22"/>
                <w:szCs w:val="22"/>
              </w:rPr>
              <w:t>Rodzaj paliwa</w:t>
            </w:r>
          </w:p>
        </w:tc>
        <w:tc>
          <w:tcPr>
            <w:tcW w:w="1134" w:type="dxa"/>
          </w:tcPr>
          <w:p w:rsidR="00375B8B" w:rsidRDefault="00375B8B" w:rsidP="00480D5B">
            <w:pPr>
              <w:pStyle w:val="TableContents"/>
              <w:spacing w:line="276" w:lineRule="auto"/>
              <w:jc w:val="center"/>
              <w:rPr>
                <w:rFonts w:eastAsia="TimesNewRomanPS-BoldMT" w:cs="TimesNewRomanPS-BoldMT"/>
                <w:iCs/>
                <w:color w:val="auto"/>
                <w:sz w:val="22"/>
                <w:szCs w:val="22"/>
              </w:rPr>
            </w:pPr>
            <w:r w:rsidRPr="001A5396">
              <w:rPr>
                <w:rFonts w:eastAsia="TimesNewRomanPS-BoldMT" w:cs="TimesNewRomanPS-BoldMT"/>
                <w:iCs/>
                <w:color w:val="auto"/>
                <w:sz w:val="22"/>
                <w:szCs w:val="22"/>
              </w:rPr>
              <w:t>Ilość</w:t>
            </w:r>
            <w:r>
              <w:rPr>
                <w:rFonts w:eastAsia="TimesNewRomanPS-BoldMT" w:cs="TimesNewRomanPS-BoldMT"/>
                <w:iCs/>
                <w:color w:val="auto"/>
                <w:sz w:val="22"/>
                <w:szCs w:val="22"/>
              </w:rPr>
              <w:t xml:space="preserve"> </w:t>
            </w:r>
          </w:p>
          <w:p w:rsidR="00375B8B" w:rsidRPr="001A5396" w:rsidRDefault="00375B8B" w:rsidP="00480D5B">
            <w:pPr>
              <w:pStyle w:val="TableContents"/>
              <w:spacing w:line="276" w:lineRule="auto"/>
              <w:jc w:val="center"/>
              <w:rPr>
                <w:rFonts w:eastAsia="TimesNewRomanPS-BoldMT" w:cs="TimesNewRomanPS-BoldMT"/>
                <w:iCs/>
                <w:color w:val="auto"/>
                <w:sz w:val="22"/>
                <w:szCs w:val="22"/>
              </w:rPr>
            </w:pPr>
            <w:r>
              <w:rPr>
                <w:rFonts w:eastAsia="TimesNewRomanPS-BoldMT" w:cs="TimesNewRomanPS-BoldMT"/>
                <w:iCs/>
                <w:color w:val="auto"/>
                <w:sz w:val="22"/>
                <w:szCs w:val="22"/>
              </w:rPr>
              <w:t>(litr)</w:t>
            </w:r>
          </w:p>
        </w:tc>
        <w:tc>
          <w:tcPr>
            <w:tcW w:w="1842" w:type="dxa"/>
          </w:tcPr>
          <w:p w:rsidR="00375B8B" w:rsidRPr="001A5396" w:rsidRDefault="00375B8B" w:rsidP="00480D5B">
            <w:pPr>
              <w:pStyle w:val="TableContents"/>
              <w:spacing w:line="276" w:lineRule="auto"/>
              <w:jc w:val="center"/>
              <w:rPr>
                <w:rFonts w:eastAsia="TimesNewRomanPS-BoldMT" w:cs="TimesNewRomanPS-BoldMT"/>
                <w:iCs/>
                <w:color w:val="auto"/>
                <w:sz w:val="22"/>
                <w:szCs w:val="22"/>
              </w:rPr>
            </w:pPr>
            <w:r w:rsidRPr="001A5396">
              <w:rPr>
                <w:rFonts w:eastAsia="TimesNewRomanPS-BoldMT" w:cs="TimesNewRomanPS-BoldMT"/>
                <w:iCs/>
                <w:color w:val="auto"/>
                <w:sz w:val="22"/>
                <w:szCs w:val="22"/>
              </w:rPr>
              <w:t xml:space="preserve">Cena jednostkowa brutto z dnia </w:t>
            </w:r>
            <w:r>
              <w:rPr>
                <w:rFonts w:eastAsia="TimesNewRomanPS-BoldMT" w:cs="TimesNewRomanPS-BoldMT"/>
                <w:iCs/>
                <w:color w:val="auto"/>
                <w:sz w:val="22"/>
                <w:szCs w:val="22"/>
              </w:rPr>
              <w:t>29.11</w:t>
            </w:r>
            <w:r w:rsidRPr="001A5396">
              <w:rPr>
                <w:rFonts w:eastAsia="TimesNewRomanPS-BoldMT" w:cs="TimesNewRomanPS-BoldMT"/>
                <w:iCs/>
                <w:color w:val="auto"/>
                <w:sz w:val="22"/>
                <w:szCs w:val="22"/>
              </w:rPr>
              <w:t>.2018r.</w:t>
            </w:r>
          </w:p>
        </w:tc>
        <w:tc>
          <w:tcPr>
            <w:tcW w:w="1275" w:type="dxa"/>
          </w:tcPr>
          <w:p w:rsidR="00375B8B" w:rsidRPr="001A5396" w:rsidRDefault="00375B8B" w:rsidP="00480D5B">
            <w:pPr>
              <w:pStyle w:val="TableContents"/>
              <w:spacing w:line="276" w:lineRule="auto"/>
              <w:jc w:val="center"/>
              <w:rPr>
                <w:rFonts w:eastAsia="TimesNewRomanPS-BoldMT" w:cs="TimesNewRomanPS-BoldMT"/>
                <w:iCs/>
                <w:color w:val="auto"/>
                <w:sz w:val="22"/>
                <w:szCs w:val="22"/>
              </w:rPr>
            </w:pPr>
            <w:r w:rsidRPr="001A5396">
              <w:rPr>
                <w:rFonts w:eastAsia="TimesNewRomanPS-BoldMT" w:cs="TimesNewRomanPS-BoldMT"/>
                <w:iCs/>
                <w:color w:val="auto"/>
                <w:sz w:val="22"/>
                <w:szCs w:val="22"/>
              </w:rPr>
              <w:t xml:space="preserve">Stały rabat w </w:t>
            </w:r>
            <w:proofErr w:type="spellStart"/>
            <w:r w:rsidRPr="001A5396">
              <w:rPr>
                <w:rFonts w:eastAsia="TimesNewRomanPS-BoldMT" w:cs="TimesNewRomanPS-BoldMT"/>
                <w:iCs/>
                <w:color w:val="auto"/>
                <w:sz w:val="22"/>
                <w:szCs w:val="22"/>
              </w:rPr>
              <w:t>pln</w:t>
            </w:r>
            <w:proofErr w:type="spellEnd"/>
            <w:r w:rsidRPr="001A5396">
              <w:rPr>
                <w:rFonts w:eastAsia="TimesNewRomanPS-BoldMT" w:cs="TimesNewRomanPS-BoldMT"/>
                <w:iCs/>
                <w:color w:val="auto"/>
                <w:sz w:val="22"/>
                <w:szCs w:val="22"/>
              </w:rPr>
              <w:t>/litr</w:t>
            </w:r>
          </w:p>
        </w:tc>
        <w:tc>
          <w:tcPr>
            <w:tcW w:w="1558" w:type="dxa"/>
          </w:tcPr>
          <w:p w:rsidR="00375B8B" w:rsidRPr="001A5396" w:rsidRDefault="00375B8B" w:rsidP="00480D5B">
            <w:pPr>
              <w:pStyle w:val="TableContents"/>
              <w:spacing w:line="276" w:lineRule="auto"/>
              <w:jc w:val="center"/>
              <w:rPr>
                <w:rFonts w:eastAsia="TimesNewRomanPS-BoldMT" w:cs="TimesNewRomanPS-BoldMT"/>
                <w:iCs/>
                <w:color w:val="auto"/>
                <w:sz w:val="22"/>
                <w:szCs w:val="22"/>
              </w:rPr>
            </w:pPr>
            <w:r w:rsidRPr="001A5396">
              <w:rPr>
                <w:rFonts w:eastAsia="TimesNewRomanPS-BoldMT" w:cs="TimesNewRomanPS-BoldMT"/>
                <w:iCs/>
                <w:color w:val="auto"/>
                <w:sz w:val="22"/>
                <w:szCs w:val="22"/>
              </w:rPr>
              <w:t>Cena jednostkowa po rabacie</w:t>
            </w:r>
          </w:p>
        </w:tc>
        <w:tc>
          <w:tcPr>
            <w:tcW w:w="2118" w:type="dxa"/>
          </w:tcPr>
          <w:p w:rsidR="00375B8B" w:rsidRPr="001A5396" w:rsidRDefault="00375B8B" w:rsidP="00480D5B">
            <w:pPr>
              <w:pStyle w:val="TableContents"/>
              <w:spacing w:line="276" w:lineRule="auto"/>
              <w:jc w:val="center"/>
              <w:rPr>
                <w:rFonts w:eastAsia="TimesNewRomanPS-BoldMT" w:cs="TimesNewRomanPS-BoldMT"/>
                <w:iCs/>
                <w:color w:val="auto"/>
                <w:sz w:val="22"/>
                <w:szCs w:val="22"/>
              </w:rPr>
            </w:pPr>
            <w:r w:rsidRPr="001A5396">
              <w:rPr>
                <w:rFonts w:eastAsia="TimesNewRomanPS-BoldMT" w:cs="TimesNewRomanPS-BoldMT"/>
                <w:iCs/>
                <w:color w:val="auto"/>
                <w:sz w:val="22"/>
                <w:szCs w:val="22"/>
              </w:rPr>
              <w:t>Wartość brutto po rabacie</w:t>
            </w:r>
          </w:p>
        </w:tc>
      </w:tr>
      <w:tr w:rsidR="00375B8B" w:rsidRPr="001A5396" w:rsidTr="00480D5B">
        <w:trPr>
          <w:trHeight w:val="197"/>
        </w:trPr>
        <w:tc>
          <w:tcPr>
            <w:tcW w:w="443" w:type="dxa"/>
          </w:tcPr>
          <w:p w:rsidR="00375B8B" w:rsidRPr="001A5396" w:rsidRDefault="00375B8B" w:rsidP="00480D5B">
            <w:pPr>
              <w:pStyle w:val="TableContents"/>
              <w:spacing w:line="276" w:lineRule="auto"/>
              <w:jc w:val="center"/>
              <w:rPr>
                <w:rFonts w:eastAsia="TimesNewRomanPS-BoldMT" w:cs="TimesNewRomanPS-BoldMT"/>
                <w:iCs/>
                <w:color w:val="auto"/>
                <w:sz w:val="22"/>
                <w:szCs w:val="22"/>
              </w:rPr>
            </w:pPr>
            <w:r w:rsidRPr="001A5396">
              <w:rPr>
                <w:rFonts w:eastAsia="TimesNewRomanPS-BoldMT" w:cs="TimesNewRomanPS-BoldMT"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1400" w:type="dxa"/>
          </w:tcPr>
          <w:p w:rsidR="00375B8B" w:rsidRPr="001A5396" w:rsidRDefault="00375B8B" w:rsidP="00480D5B">
            <w:pPr>
              <w:pStyle w:val="TableContents"/>
              <w:spacing w:line="276" w:lineRule="auto"/>
              <w:jc w:val="center"/>
              <w:rPr>
                <w:rFonts w:eastAsia="TimesNewRomanPS-BoldMT" w:cs="TimesNewRomanPS-BoldMT"/>
                <w:iCs/>
                <w:color w:val="auto"/>
                <w:sz w:val="22"/>
                <w:szCs w:val="22"/>
              </w:rPr>
            </w:pPr>
            <w:r w:rsidRPr="001A5396">
              <w:rPr>
                <w:rFonts w:eastAsia="TimesNewRomanPS-BoldMT" w:cs="TimesNewRomanPS-BoldMT"/>
                <w:iCs/>
                <w:color w:val="auto"/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375B8B" w:rsidRPr="001A5396" w:rsidRDefault="00375B8B" w:rsidP="00480D5B">
            <w:pPr>
              <w:pStyle w:val="TableContents"/>
              <w:spacing w:line="276" w:lineRule="auto"/>
              <w:jc w:val="center"/>
              <w:rPr>
                <w:rFonts w:eastAsia="TimesNewRomanPS-BoldMT" w:cs="TimesNewRomanPS-BoldMT"/>
                <w:iCs/>
                <w:color w:val="auto"/>
                <w:sz w:val="22"/>
                <w:szCs w:val="22"/>
              </w:rPr>
            </w:pPr>
            <w:r w:rsidRPr="001A5396">
              <w:rPr>
                <w:rFonts w:eastAsia="TimesNewRomanPS-BoldMT" w:cs="TimesNewRomanPS-BoldMT"/>
                <w:iCs/>
                <w:color w:val="auto"/>
                <w:sz w:val="22"/>
                <w:szCs w:val="22"/>
              </w:rPr>
              <w:t>B</w:t>
            </w:r>
          </w:p>
        </w:tc>
        <w:tc>
          <w:tcPr>
            <w:tcW w:w="1842" w:type="dxa"/>
          </w:tcPr>
          <w:p w:rsidR="00375B8B" w:rsidRPr="001A5396" w:rsidRDefault="00375B8B" w:rsidP="00480D5B">
            <w:pPr>
              <w:pStyle w:val="TableContents"/>
              <w:spacing w:line="276" w:lineRule="auto"/>
              <w:jc w:val="center"/>
              <w:rPr>
                <w:rFonts w:eastAsia="TimesNewRomanPS-BoldMT" w:cs="TimesNewRomanPS-BoldMT"/>
                <w:iCs/>
                <w:color w:val="auto"/>
                <w:sz w:val="22"/>
                <w:szCs w:val="22"/>
              </w:rPr>
            </w:pPr>
            <w:r w:rsidRPr="001A5396">
              <w:rPr>
                <w:rFonts w:eastAsia="TimesNewRomanPS-BoldMT" w:cs="TimesNewRomanPS-BoldMT"/>
                <w:iCs/>
                <w:color w:val="auto"/>
                <w:sz w:val="22"/>
                <w:szCs w:val="22"/>
              </w:rPr>
              <w:t>C</w:t>
            </w:r>
          </w:p>
        </w:tc>
        <w:tc>
          <w:tcPr>
            <w:tcW w:w="1275" w:type="dxa"/>
          </w:tcPr>
          <w:p w:rsidR="00375B8B" w:rsidRPr="001A5396" w:rsidRDefault="00375B8B" w:rsidP="00480D5B">
            <w:pPr>
              <w:pStyle w:val="TableContents"/>
              <w:spacing w:line="276" w:lineRule="auto"/>
              <w:jc w:val="center"/>
              <w:rPr>
                <w:rFonts w:eastAsia="TimesNewRomanPS-BoldMT" w:cs="TimesNewRomanPS-BoldMT"/>
                <w:iCs/>
                <w:color w:val="auto"/>
                <w:sz w:val="22"/>
                <w:szCs w:val="22"/>
              </w:rPr>
            </w:pPr>
            <w:r w:rsidRPr="001A5396">
              <w:rPr>
                <w:rFonts w:eastAsia="TimesNewRomanPS-BoldMT" w:cs="TimesNewRomanPS-BoldMT"/>
                <w:iCs/>
                <w:color w:val="auto"/>
                <w:sz w:val="22"/>
                <w:szCs w:val="22"/>
              </w:rPr>
              <w:t>D</w:t>
            </w:r>
          </w:p>
        </w:tc>
        <w:tc>
          <w:tcPr>
            <w:tcW w:w="1558" w:type="dxa"/>
          </w:tcPr>
          <w:p w:rsidR="00375B8B" w:rsidRPr="001A5396" w:rsidRDefault="00375B8B" w:rsidP="00480D5B">
            <w:pPr>
              <w:pStyle w:val="TableContents"/>
              <w:spacing w:line="276" w:lineRule="auto"/>
              <w:jc w:val="center"/>
              <w:rPr>
                <w:rFonts w:eastAsia="TimesNewRomanPS-BoldMT" w:cs="TimesNewRomanPS-BoldMT"/>
                <w:iCs/>
                <w:color w:val="auto"/>
                <w:sz w:val="22"/>
                <w:szCs w:val="22"/>
              </w:rPr>
            </w:pPr>
            <w:r w:rsidRPr="001A5396">
              <w:rPr>
                <w:rFonts w:eastAsia="TimesNewRomanPS-BoldMT" w:cs="TimesNewRomanPS-BoldMT"/>
                <w:iCs/>
                <w:color w:val="auto"/>
                <w:sz w:val="22"/>
                <w:szCs w:val="22"/>
              </w:rPr>
              <w:t>E (C-D)</w:t>
            </w:r>
          </w:p>
        </w:tc>
        <w:tc>
          <w:tcPr>
            <w:tcW w:w="2118" w:type="dxa"/>
          </w:tcPr>
          <w:p w:rsidR="00375B8B" w:rsidRPr="001A5396" w:rsidRDefault="00375B8B" w:rsidP="00480D5B">
            <w:pPr>
              <w:pStyle w:val="TableContents"/>
              <w:spacing w:line="276" w:lineRule="auto"/>
              <w:jc w:val="center"/>
              <w:rPr>
                <w:rFonts w:eastAsia="TimesNewRomanPS-BoldMT" w:cs="TimesNewRomanPS-BoldMT"/>
                <w:iCs/>
                <w:color w:val="auto"/>
                <w:sz w:val="22"/>
                <w:szCs w:val="22"/>
              </w:rPr>
            </w:pPr>
            <w:r w:rsidRPr="001A5396">
              <w:rPr>
                <w:rFonts w:eastAsia="TimesNewRomanPS-BoldMT" w:cs="TimesNewRomanPS-BoldMT"/>
                <w:iCs/>
                <w:color w:val="auto"/>
                <w:sz w:val="22"/>
                <w:szCs w:val="22"/>
              </w:rPr>
              <w:t>F (B*E)</w:t>
            </w:r>
          </w:p>
        </w:tc>
      </w:tr>
      <w:tr w:rsidR="00375B8B" w:rsidRPr="001A5396" w:rsidTr="00480D5B">
        <w:trPr>
          <w:trHeight w:val="730"/>
        </w:trPr>
        <w:tc>
          <w:tcPr>
            <w:tcW w:w="443" w:type="dxa"/>
          </w:tcPr>
          <w:p w:rsidR="00375B8B" w:rsidRPr="001A5396" w:rsidRDefault="00375B8B" w:rsidP="00480D5B">
            <w:pPr>
              <w:pStyle w:val="TableContents"/>
              <w:spacing w:before="240" w:line="276" w:lineRule="auto"/>
              <w:jc w:val="center"/>
              <w:rPr>
                <w:rFonts w:eastAsia="TimesNewRomanPS-BoldMT" w:cs="TimesNewRomanPS-BoldMT"/>
                <w:iCs/>
                <w:color w:val="auto"/>
                <w:sz w:val="22"/>
                <w:szCs w:val="22"/>
              </w:rPr>
            </w:pPr>
            <w:r w:rsidRPr="001A5396">
              <w:rPr>
                <w:rFonts w:eastAsia="TimesNewRomanPS-BoldMT" w:cs="TimesNewRomanPS-BoldMT"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1400" w:type="dxa"/>
          </w:tcPr>
          <w:p w:rsidR="00375B8B" w:rsidRPr="001A5396" w:rsidRDefault="00375B8B" w:rsidP="00480D5B">
            <w:pPr>
              <w:pStyle w:val="TableContents"/>
              <w:spacing w:line="276" w:lineRule="auto"/>
              <w:jc w:val="center"/>
              <w:rPr>
                <w:rFonts w:eastAsia="TimesNewRomanPS-BoldMT" w:cs="TimesNewRomanPS-BoldMT"/>
                <w:iCs/>
                <w:color w:val="auto"/>
                <w:sz w:val="22"/>
                <w:szCs w:val="22"/>
              </w:rPr>
            </w:pPr>
            <w:r w:rsidRPr="001A5396">
              <w:rPr>
                <w:rFonts w:eastAsia="TimesNewRomanPS-BoldMT" w:cs="TimesNewRomanPS-BoldMT"/>
                <w:iCs/>
                <w:color w:val="auto"/>
                <w:sz w:val="22"/>
                <w:szCs w:val="22"/>
              </w:rPr>
              <w:t>Olej napędowy</w:t>
            </w:r>
          </w:p>
        </w:tc>
        <w:tc>
          <w:tcPr>
            <w:tcW w:w="1134" w:type="dxa"/>
          </w:tcPr>
          <w:p w:rsidR="00375B8B" w:rsidRPr="001A5396" w:rsidRDefault="00375B8B" w:rsidP="00480D5B">
            <w:pPr>
              <w:pStyle w:val="TableContents"/>
              <w:spacing w:before="240" w:line="276" w:lineRule="auto"/>
              <w:jc w:val="center"/>
              <w:rPr>
                <w:rFonts w:eastAsia="TimesNewRomanPS-BoldMT" w:cs="TimesNewRomanPS-BoldMT"/>
                <w:iCs/>
                <w:color w:val="auto"/>
                <w:sz w:val="22"/>
                <w:szCs w:val="22"/>
              </w:rPr>
            </w:pPr>
            <w:r w:rsidRPr="001A5396">
              <w:rPr>
                <w:rFonts w:eastAsia="TimesNewRomanPS-BoldMT" w:cs="TimesNewRomanPS-BoldMT"/>
                <w:iCs/>
                <w:color w:val="auto"/>
                <w:sz w:val="22"/>
                <w:szCs w:val="22"/>
              </w:rPr>
              <w:t>43500,00</w:t>
            </w:r>
          </w:p>
        </w:tc>
        <w:tc>
          <w:tcPr>
            <w:tcW w:w="1842" w:type="dxa"/>
          </w:tcPr>
          <w:p w:rsidR="00375B8B" w:rsidRPr="001A5396" w:rsidRDefault="00375B8B" w:rsidP="00480D5B">
            <w:pPr>
              <w:pStyle w:val="TableContents"/>
              <w:spacing w:before="240" w:line="276" w:lineRule="auto"/>
              <w:jc w:val="center"/>
              <w:rPr>
                <w:rFonts w:eastAsia="TimesNewRomanPS-BoldMT" w:cs="TimesNewRomanPS-BoldMT"/>
                <w:iCs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375B8B" w:rsidRPr="001A5396" w:rsidRDefault="00375B8B" w:rsidP="00480D5B">
            <w:pPr>
              <w:pStyle w:val="TableContents"/>
              <w:spacing w:before="240" w:line="276" w:lineRule="auto"/>
              <w:jc w:val="center"/>
              <w:rPr>
                <w:rFonts w:eastAsia="TimesNewRomanPS-BoldMT" w:cs="TimesNewRomanPS-BoldMT"/>
                <w:iCs/>
                <w:color w:val="auto"/>
                <w:sz w:val="22"/>
                <w:szCs w:val="22"/>
              </w:rPr>
            </w:pPr>
          </w:p>
        </w:tc>
        <w:tc>
          <w:tcPr>
            <w:tcW w:w="1558" w:type="dxa"/>
          </w:tcPr>
          <w:p w:rsidR="00375B8B" w:rsidRPr="001A5396" w:rsidRDefault="00375B8B" w:rsidP="00480D5B">
            <w:pPr>
              <w:pStyle w:val="TableContents"/>
              <w:spacing w:before="240" w:line="276" w:lineRule="auto"/>
              <w:jc w:val="center"/>
              <w:rPr>
                <w:rFonts w:eastAsia="TimesNewRomanPS-BoldMT" w:cs="TimesNewRomanPS-BoldMT"/>
                <w:iCs/>
                <w:color w:val="auto"/>
                <w:sz w:val="22"/>
                <w:szCs w:val="22"/>
              </w:rPr>
            </w:pPr>
          </w:p>
        </w:tc>
        <w:tc>
          <w:tcPr>
            <w:tcW w:w="2118" w:type="dxa"/>
          </w:tcPr>
          <w:p w:rsidR="00375B8B" w:rsidRPr="001A5396" w:rsidRDefault="00375B8B" w:rsidP="00480D5B">
            <w:pPr>
              <w:pStyle w:val="TableContents"/>
              <w:spacing w:before="240" w:line="276" w:lineRule="auto"/>
              <w:jc w:val="center"/>
              <w:rPr>
                <w:rFonts w:eastAsia="TimesNewRomanPS-BoldMT" w:cs="TimesNewRomanPS-BoldMT"/>
                <w:iCs/>
                <w:color w:val="auto"/>
                <w:sz w:val="22"/>
                <w:szCs w:val="22"/>
              </w:rPr>
            </w:pPr>
          </w:p>
        </w:tc>
      </w:tr>
      <w:tr w:rsidR="00375B8B" w:rsidRPr="001A5396" w:rsidTr="00480D5B">
        <w:tc>
          <w:tcPr>
            <w:tcW w:w="443" w:type="dxa"/>
          </w:tcPr>
          <w:p w:rsidR="00375B8B" w:rsidRPr="001A5396" w:rsidRDefault="00375B8B" w:rsidP="00480D5B">
            <w:pPr>
              <w:pStyle w:val="TableContents"/>
              <w:spacing w:before="240" w:line="276" w:lineRule="auto"/>
              <w:jc w:val="center"/>
              <w:rPr>
                <w:rFonts w:eastAsia="TimesNewRomanPS-BoldMT" w:cs="TimesNewRomanPS-BoldMT"/>
                <w:iCs/>
                <w:color w:val="auto"/>
                <w:sz w:val="22"/>
                <w:szCs w:val="22"/>
              </w:rPr>
            </w:pPr>
            <w:r w:rsidRPr="001A5396">
              <w:rPr>
                <w:rFonts w:eastAsia="TimesNewRomanPS-BoldMT" w:cs="TimesNewRomanPS-BoldMT"/>
                <w:iCs/>
                <w:color w:val="auto"/>
                <w:sz w:val="22"/>
                <w:szCs w:val="22"/>
              </w:rPr>
              <w:t>3</w:t>
            </w:r>
          </w:p>
        </w:tc>
        <w:tc>
          <w:tcPr>
            <w:tcW w:w="1400" w:type="dxa"/>
          </w:tcPr>
          <w:p w:rsidR="00375B8B" w:rsidRPr="001A5396" w:rsidRDefault="00375B8B" w:rsidP="00480D5B">
            <w:pPr>
              <w:pStyle w:val="TableContents"/>
              <w:spacing w:line="276" w:lineRule="auto"/>
              <w:jc w:val="center"/>
              <w:rPr>
                <w:rFonts w:eastAsia="TimesNewRomanPS-BoldMT" w:cs="TimesNewRomanPS-BoldMT"/>
                <w:iCs/>
                <w:color w:val="auto"/>
                <w:sz w:val="22"/>
                <w:szCs w:val="22"/>
              </w:rPr>
            </w:pPr>
            <w:r w:rsidRPr="001A5396">
              <w:rPr>
                <w:rFonts w:eastAsia="TimesNewRomanPS-BoldMT" w:cs="TimesNewRomanPS-BoldMT"/>
                <w:iCs/>
                <w:color w:val="auto"/>
                <w:sz w:val="22"/>
                <w:szCs w:val="22"/>
              </w:rPr>
              <w:t>Benzyna bezołowiowa Pb95</w:t>
            </w:r>
          </w:p>
        </w:tc>
        <w:tc>
          <w:tcPr>
            <w:tcW w:w="1134" w:type="dxa"/>
          </w:tcPr>
          <w:p w:rsidR="00375B8B" w:rsidRPr="001A5396" w:rsidRDefault="00375B8B" w:rsidP="00480D5B">
            <w:pPr>
              <w:pStyle w:val="TableContents"/>
              <w:spacing w:before="240" w:line="276" w:lineRule="auto"/>
              <w:jc w:val="center"/>
              <w:rPr>
                <w:rFonts w:eastAsia="TimesNewRomanPS-BoldMT" w:cs="TimesNewRomanPS-BoldMT"/>
                <w:iCs/>
                <w:color w:val="auto"/>
                <w:sz w:val="22"/>
                <w:szCs w:val="22"/>
              </w:rPr>
            </w:pPr>
            <w:r w:rsidRPr="001A5396">
              <w:rPr>
                <w:rFonts w:eastAsia="TimesNewRomanPS-BoldMT" w:cs="TimesNewRomanPS-BoldMT"/>
                <w:iCs/>
                <w:color w:val="auto"/>
                <w:sz w:val="22"/>
                <w:szCs w:val="22"/>
              </w:rPr>
              <w:t>2100,00</w:t>
            </w:r>
          </w:p>
        </w:tc>
        <w:tc>
          <w:tcPr>
            <w:tcW w:w="1842" w:type="dxa"/>
          </w:tcPr>
          <w:p w:rsidR="00375B8B" w:rsidRPr="001A5396" w:rsidRDefault="00375B8B" w:rsidP="00480D5B">
            <w:pPr>
              <w:pStyle w:val="TableContents"/>
              <w:spacing w:before="240" w:line="276" w:lineRule="auto"/>
              <w:jc w:val="center"/>
              <w:rPr>
                <w:rFonts w:eastAsia="TimesNewRomanPS-BoldMT" w:cs="TimesNewRomanPS-BoldMT"/>
                <w:iCs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375B8B" w:rsidRPr="001A5396" w:rsidRDefault="00375B8B" w:rsidP="00480D5B">
            <w:pPr>
              <w:pStyle w:val="TableContents"/>
              <w:spacing w:before="240" w:line="276" w:lineRule="auto"/>
              <w:jc w:val="center"/>
              <w:rPr>
                <w:rFonts w:eastAsia="TimesNewRomanPS-BoldMT" w:cs="TimesNewRomanPS-BoldMT"/>
                <w:iCs/>
                <w:color w:val="auto"/>
                <w:sz w:val="22"/>
                <w:szCs w:val="22"/>
              </w:rPr>
            </w:pPr>
          </w:p>
        </w:tc>
        <w:tc>
          <w:tcPr>
            <w:tcW w:w="1558" w:type="dxa"/>
          </w:tcPr>
          <w:p w:rsidR="00375B8B" w:rsidRPr="001A5396" w:rsidRDefault="00375B8B" w:rsidP="00480D5B">
            <w:pPr>
              <w:pStyle w:val="TableContents"/>
              <w:spacing w:before="240" w:line="276" w:lineRule="auto"/>
              <w:jc w:val="center"/>
              <w:rPr>
                <w:rFonts w:eastAsia="TimesNewRomanPS-BoldMT" w:cs="TimesNewRomanPS-BoldMT"/>
                <w:iCs/>
                <w:color w:val="auto"/>
                <w:sz w:val="22"/>
                <w:szCs w:val="22"/>
              </w:rPr>
            </w:pPr>
          </w:p>
        </w:tc>
        <w:tc>
          <w:tcPr>
            <w:tcW w:w="2118" w:type="dxa"/>
          </w:tcPr>
          <w:p w:rsidR="00375B8B" w:rsidRPr="001A5396" w:rsidRDefault="00375B8B" w:rsidP="00480D5B">
            <w:pPr>
              <w:pStyle w:val="TableContents"/>
              <w:spacing w:before="240" w:line="276" w:lineRule="auto"/>
              <w:jc w:val="center"/>
              <w:rPr>
                <w:rFonts w:eastAsia="TimesNewRomanPS-BoldMT" w:cs="TimesNewRomanPS-BoldMT"/>
                <w:iCs/>
                <w:color w:val="auto"/>
                <w:sz w:val="22"/>
                <w:szCs w:val="22"/>
              </w:rPr>
            </w:pPr>
          </w:p>
        </w:tc>
      </w:tr>
      <w:tr w:rsidR="00375B8B" w:rsidRPr="001A5396" w:rsidTr="00480D5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6094" w:type="dxa"/>
          <w:trHeight w:val="689"/>
        </w:trPr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8B" w:rsidRPr="001A5396" w:rsidRDefault="00375B8B" w:rsidP="00480D5B">
            <w:pPr>
              <w:pStyle w:val="Standard"/>
              <w:jc w:val="center"/>
              <w:rPr>
                <w:rFonts w:eastAsia="TimesNewRomanPS-BoldMT" w:cs="TimesNewRomanPS-BoldMT"/>
                <w:iCs/>
                <w:color w:val="auto"/>
                <w:sz w:val="24"/>
                <w:szCs w:val="24"/>
              </w:rPr>
            </w:pPr>
          </w:p>
          <w:p w:rsidR="00375B8B" w:rsidRPr="001A5396" w:rsidRDefault="00375B8B" w:rsidP="00480D5B">
            <w:pPr>
              <w:pStyle w:val="Standard"/>
              <w:jc w:val="center"/>
              <w:rPr>
                <w:rFonts w:eastAsia="TimesNewRomanPS-BoldMT" w:cs="TimesNewRomanPS-BoldMT"/>
                <w:iCs/>
                <w:color w:val="auto"/>
                <w:sz w:val="22"/>
                <w:szCs w:val="22"/>
              </w:rPr>
            </w:pPr>
            <w:r w:rsidRPr="001A5396">
              <w:rPr>
                <w:rFonts w:eastAsia="TimesNewRomanPS-BoldMT" w:cs="TimesNewRomanPS-BoldMT"/>
                <w:iCs/>
                <w:color w:val="auto"/>
                <w:sz w:val="22"/>
                <w:szCs w:val="22"/>
              </w:rPr>
              <w:t>Łącznie brutto: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8B" w:rsidRPr="001A5396" w:rsidRDefault="00375B8B" w:rsidP="00480D5B">
            <w:pPr>
              <w:pStyle w:val="Standard"/>
              <w:jc w:val="center"/>
              <w:rPr>
                <w:rFonts w:eastAsia="TimesNewRomanPS-BoldMT" w:cs="TimesNewRomanPS-BoldMT"/>
                <w:iCs/>
                <w:color w:val="auto"/>
                <w:sz w:val="24"/>
                <w:szCs w:val="24"/>
              </w:rPr>
            </w:pPr>
          </w:p>
        </w:tc>
      </w:tr>
      <w:bookmarkEnd w:id="0"/>
    </w:tbl>
    <w:p w:rsidR="00375B8B" w:rsidRPr="001A5396" w:rsidRDefault="00375B8B" w:rsidP="00375B8B">
      <w:pPr>
        <w:pStyle w:val="Standard"/>
        <w:ind w:left="426"/>
        <w:rPr>
          <w:rFonts w:eastAsia="TimesNewRomanPS-BoldMT" w:cs="TimesNewRomanPS-BoldMT"/>
          <w:i/>
          <w:iCs/>
          <w:color w:val="auto"/>
          <w:sz w:val="24"/>
          <w:szCs w:val="24"/>
        </w:rPr>
      </w:pPr>
    </w:p>
    <w:p w:rsidR="00375B8B" w:rsidRPr="00375B8B" w:rsidRDefault="00375B8B" w:rsidP="00375B8B">
      <w:pPr>
        <w:pStyle w:val="Standard"/>
        <w:numPr>
          <w:ilvl w:val="0"/>
          <w:numId w:val="5"/>
        </w:numPr>
        <w:ind w:left="426"/>
        <w:rPr>
          <w:rFonts w:eastAsia="TimesNewRomanPS-BoldMT" w:cs="TimesNewRomanPS-BoldMT"/>
          <w:i/>
          <w:iCs/>
          <w:color w:val="auto"/>
          <w:sz w:val="24"/>
          <w:szCs w:val="24"/>
        </w:rPr>
      </w:pPr>
      <w:r w:rsidRPr="001A5396">
        <w:rPr>
          <w:b/>
          <w:color w:val="auto"/>
          <w:sz w:val="24"/>
          <w:szCs w:val="24"/>
        </w:rPr>
        <w:t xml:space="preserve">Oferuje/my stały rabat w wysokości: ……………….. zł </w:t>
      </w:r>
      <w:r w:rsidRPr="001A5396">
        <w:rPr>
          <w:color w:val="auto"/>
          <w:sz w:val="24"/>
          <w:szCs w:val="24"/>
        </w:rPr>
        <w:t>(słownie: ……………………….……………………………….…………..……….) naliczany od ceny jednostkowej brutto każdego litra oleju napędowego oraz benzyny bezołowiowej Pb95.</w:t>
      </w:r>
    </w:p>
    <w:p w:rsidR="00375B8B" w:rsidRPr="001A5396" w:rsidRDefault="00375B8B" w:rsidP="00375B8B">
      <w:pPr>
        <w:pStyle w:val="Standard"/>
        <w:ind w:left="426"/>
        <w:rPr>
          <w:rFonts w:eastAsia="TimesNewRomanPS-BoldMT" w:cs="TimesNewRomanPS-BoldMT"/>
          <w:i/>
          <w:iCs/>
          <w:color w:val="auto"/>
          <w:sz w:val="24"/>
          <w:szCs w:val="24"/>
        </w:rPr>
      </w:pPr>
    </w:p>
    <w:p w:rsidR="00375B8B" w:rsidRPr="00332705" w:rsidRDefault="00375B8B" w:rsidP="00375B8B">
      <w:pPr>
        <w:pStyle w:val="TableContents"/>
        <w:numPr>
          <w:ilvl w:val="1"/>
          <w:numId w:val="6"/>
        </w:numPr>
        <w:spacing w:line="276" w:lineRule="auto"/>
        <w:ind w:left="426"/>
        <w:jc w:val="both"/>
        <w:rPr>
          <w:rFonts w:eastAsia="TimesNewRomanPS-BoldMT" w:cs="TimesNewRomanPS-BoldMT"/>
          <w:iCs/>
          <w:color w:val="000000"/>
          <w:sz w:val="22"/>
          <w:szCs w:val="22"/>
        </w:rPr>
      </w:pPr>
      <w:r>
        <w:rPr>
          <w:rFonts w:eastAsia="TimesNewRomanPS-BoldMT" w:cs="TimesNewRomanPS-BoldMT"/>
          <w:iCs/>
          <w:color w:val="000000"/>
          <w:sz w:val="22"/>
          <w:szCs w:val="22"/>
        </w:rPr>
        <w:t xml:space="preserve">Termin wykonania zamówienia: </w:t>
      </w:r>
      <w:r>
        <w:rPr>
          <w:rFonts w:eastAsia="TimesNewRomanPS-BoldMT" w:cs="TimesNewRomanPS-BoldMT"/>
          <w:b/>
          <w:iCs/>
          <w:color w:val="000000"/>
          <w:sz w:val="22"/>
          <w:szCs w:val="22"/>
        </w:rPr>
        <w:t>od 1 stycznia 2019 r. do 31 grudnia 2019 r.</w:t>
      </w:r>
    </w:p>
    <w:p w:rsidR="00375B8B" w:rsidRPr="0005064F" w:rsidRDefault="00375B8B" w:rsidP="00375B8B">
      <w:pPr>
        <w:pStyle w:val="TableContents"/>
        <w:numPr>
          <w:ilvl w:val="1"/>
          <w:numId w:val="6"/>
        </w:numPr>
        <w:spacing w:line="276" w:lineRule="auto"/>
        <w:ind w:left="426"/>
        <w:jc w:val="both"/>
        <w:rPr>
          <w:rFonts w:eastAsia="TimesNewRomanPS-BoldMT" w:cs="TimesNewRomanPS-BoldMT"/>
          <w:iCs/>
          <w:color w:val="000000"/>
          <w:sz w:val="22"/>
          <w:szCs w:val="22"/>
        </w:rPr>
      </w:pPr>
      <w:r w:rsidRPr="008D0F7E">
        <w:rPr>
          <w:sz w:val="22"/>
          <w:szCs w:val="22"/>
        </w:rPr>
        <w:t xml:space="preserve">Termin związania ofertą: </w:t>
      </w:r>
      <w:r w:rsidRPr="00332705">
        <w:rPr>
          <w:b/>
          <w:sz w:val="22"/>
          <w:szCs w:val="22"/>
        </w:rPr>
        <w:t>30 dni od ostatecznego terminu składania ofert</w:t>
      </w:r>
      <w:r w:rsidRPr="008D0F7E">
        <w:rPr>
          <w:sz w:val="22"/>
          <w:szCs w:val="22"/>
        </w:rPr>
        <w:t>.</w:t>
      </w:r>
    </w:p>
    <w:p w:rsidR="00375B8B" w:rsidRPr="0005064F" w:rsidRDefault="00375B8B" w:rsidP="00375B8B">
      <w:pPr>
        <w:pStyle w:val="TableContents"/>
        <w:numPr>
          <w:ilvl w:val="1"/>
          <w:numId w:val="6"/>
        </w:numPr>
        <w:spacing w:line="276" w:lineRule="auto"/>
        <w:ind w:left="426"/>
        <w:jc w:val="both"/>
        <w:rPr>
          <w:rFonts w:eastAsia="TimesNewRomanPS-BoldMT" w:cs="TimesNewRomanPS-BoldMT"/>
          <w:iCs/>
          <w:color w:val="000000"/>
          <w:sz w:val="22"/>
          <w:szCs w:val="22"/>
        </w:rPr>
      </w:pPr>
      <w:r w:rsidRPr="0005064F">
        <w:rPr>
          <w:sz w:val="22"/>
          <w:szCs w:val="22"/>
        </w:rPr>
        <w:t>Przystępując do udziału w postępowaniu o zamówienie publiczne oświadczamy, że:</w:t>
      </w:r>
    </w:p>
    <w:p w:rsidR="00375B8B" w:rsidRPr="008D0F7E" w:rsidRDefault="00375B8B" w:rsidP="00375B8B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1276"/>
        <w:jc w:val="both"/>
        <w:textAlignment w:val="auto"/>
        <w:rPr>
          <w:sz w:val="22"/>
          <w:szCs w:val="22"/>
        </w:rPr>
      </w:pPr>
      <w:r w:rsidRPr="008D0F7E">
        <w:rPr>
          <w:sz w:val="22"/>
          <w:szCs w:val="22"/>
        </w:rPr>
        <w:lastRenderedPageBreak/>
        <w:t xml:space="preserve">zapoznaliśmy się ze specyfikacją istotnych warunków zamówienia na: </w:t>
      </w:r>
      <w:r>
        <w:rPr>
          <w:rStyle w:val="text2"/>
          <w:rFonts w:cs="Arial"/>
          <w:b/>
          <w:sz w:val="22"/>
          <w:szCs w:val="22"/>
        </w:rPr>
        <w:t>Dostawa paliw w formie bezgotówkowych transakcji dla Gminy Zakroczym w 2019 roku</w:t>
      </w:r>
      <w:r w:rsidRPr="008D0F7E">
        <w:rPr>
          <w:b/>
          <w:sz w:val="22"/>
          <w:szCs w:val="22"/>
        </w:rPr>
        <w:t xml:space="preserve"> </w:t>
      </w:r>
      <w:r w:rsidRPr="008D0F7E">
        <w:rPr>
          <w:sz w:val="22"/>
          <w:szCs w:val="22"/>
        </w:rPr>
        <w:t>i nie wnosimy do niej zastrzeżeń oraz przyjmujemy warunki w niej zawarte;</w:t>
      </w:r>
    </w:p>
    <w:p w:rsidR="00375B8B" w:rsidRPr="008D0F7E" w:rsidRDefault="00375B8B" w:rsidP="00375B8B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1276" w:hanging="283"/>
        <w:textAlignment w:val="auto"/>
        <w:rPr>
          <w:sz w:val="22"/>
          <w:szCs w:val="22"/>
        </w:rPr>
      </w:pPr>
      <w:r w:rsidRPr="008D0F7E">
        <w:rPr>
          <w:sz w:val="22"/>
          <w:szCs w:val="22"/>
        </w:rPr>
        <w:t>uważamy się za związanych niniejszą ofertą na czas wskazany w SIWZ;</w:t>
      </w:r>
    </w:p>
    <w:p w:rsidR="00375B8B" w:rsidRPr="008D0F7E" w:rsidRDefault="00375B8B" w:rsidP="00375B8B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1276" w:hanging="283"/>
        <w:jc w:val="both"/>
        <w:textAlignment w:val="auto"/>
        <w:rPr>
          <w:sz w:val="22"/>
          <w:szCs w:val="22"/>
        </w:rPr>
      </w:pPr>
      <w:r w:rsidRPr="008D0F7E">
        <w:rPr>
          <w:sz w:val="22"/>
          <w:szCs w:val="22"/>
        </w:rPr>
        <w:t>pozyskaliśmy wszystkie informacje pozwalające na sporządzenie oferty oraz wykonanie ww. zamówienia;</w:t>
      </w:r>
    </w:p>
    <w:p w:rsidR="00375B8B" w:rsidRPr="008D0F7E" w:rsidRDefault="00375B8B" w:rsidP="00375B8B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1276" w:hanging="283"/>
        <w:jc w:val="both"/>
        <w:textAlignment w:val="auto"/>
        <w:rPr>
          <w:sz w:val="22"/>
          <w:szCs w:val="22"/>
        </w:rPr>
      </w:pPr>
      <w:r w:rsidRPr="008D0F7E">
        <w:rPr>
          <w:sz w:val="22"/>
          <w:szCs w:val="22"/>
        </w:rPr>
        <w:t>zawarte postanowienia we wzor</w:t>
      </w:r>
      <w:r>
        <w:rPr>
          <w:sz w:val="22"/>
          <w:szCs w:val="22"/>
        </w:rPr>
        <w:t>ze</w:t>
      </w:r>
      <w:r w:rsidRPr="008D0F7E">
        <w:rPr>
          <w:sz w:val="22"/>
          <w:szCs w:val="22"/>
        </w:rPr>
        <w:t xml:space="preserve"> um</w:t>
      </w:r>
      <w:r>
        <w:rPr>
          <w:sz w:val="22"/>
          <w:szCs w:val="22"/>
        </w:rPr>
        <w:t>owy</w:t>
      </w:r>
      <w:r w:rsidRPr="008D0F7E">
        <w:rPr>
          <w:sz w:val="22"/>
          <w:szCs w:val="22"/>
        </w:rPr>
        <w:t xml:space="preserve"> zostały przez nas zaakceptowane i zobowiązujemy się w przypadku przyznania nam zamówienia do zawarcia um</w:t>
      </w:r>
      <w:r>
        <w:rPr>
          <w:sz w:val="22"/>
          <w:szCs w:val="22"/>
        </w:rPr>
        <w:t>owy</w:t>
      </w:r>
      <w:r w:rsidRPr="008D0F7E">
        <w:rPr>
          <w:sz w:val="22"/>
          <w:szCs w:val="22"/>
        </w:rPr>
        <w:t xml:space="preserve"> w miejscu i terminie wyznaczonym przez Zamawiającego.</w:t>
      </w:r>
    </w:p>
    <w:p w:rsidR="00375B8B" w:rsidRPr="008D0F7E" w:rsidRDefault="00375B8B" w:rsidP="00375B8B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1276" w:hanging="283"/>
        <w:jc w:val="both"/>
        <w:textAlignment w:val="auto"/>
        <w:rPr>
          <w:sz w:val="22"/>
          <w:szCs w:val="22"/>
        </w:rPr>
      </w:pPr>
      <w:r w:rsidRPr="008D0F7E">
        <w:rPr>
          <w:sz w:val="22"/>
          <w:szCs w:val="22"/>
        </w:rPr>
        <w:t xml:space="preserve">wypełniliśmy obowiązki informacyjne przewidziane w art. 13 lub 14 RODO wobec osób fizycznych, od których dane osobowe bezpośrednio lub pośrednio pozyskaliśmy w celu ubiegania się o udzielenie zamówienia publicznego w niniejszym postępowaniu. </w:t>
      </w:r>
      <w:r w:rsidRPr="008D0F7E">
        <w:rPr>
          <w:i/>
          <w:sz w:val="22"/>
          <w:szCs w:val="22"/>
        </w:rPr>
        <w:t>/ jeżeli dotyczy/</w:t>
      </w:r>
    </w:p>
    <w:p w:rsidR="00375B8B" w:rsidRDefault="00375B8B" w:rsidP="00375B8B">
      <w:pPr>
        <w:pStyle w:val="TableContents"/>
        <w:spacing w:line="276" w:lineRule="auto"/>
        <w:jc w:val="both"/>
        <w:rPr>
          <w:rFonts w:eastAsia="TimesNewRomanPS-BoldMT" w:cs="TimesNewRomanPS-BoldMT"/>
          <w:iCs/>
          <w:color w:val="000000"/>
          <w:szCs w:val="24"/>
        </w:rPr>
      </w:pPr>
    </w:p>
    <w:p w:rsidR="00375B8B" w:rsidRPr="00690532" w:rsidRDefault="00375B8B" w:rsidP="00375B8B">
      <w:pPr>
        <w:pStyle w:val="Standard"/>
        <w:numPr>
          <w:ilvl w:val="0"/>
          <w:numId w:val="4"/>
        </w:numPr>
        <w:ind w:left="426"/>
        <w:jc w:val="both"/>
        <w:rPr>
          <w:b/>
          <w:sz w:val="22"/>
          <w:szCs w:val="22"/>
        </w:rPr>
      </w:pPr>
      <w:r w:rsidRPr="00690532">
        <w:rPr>
          <w:b/>
          <w:sz w:val="22"/>
          <w:szCs w:val="22"/>
        </w:rPr>
        <w:t>Oferta została złożona na ......... stronach podpisanych i kolejno ponumerowanych od nr........ do nr .......</w:t>
      </w:r>
    </w:p>
    <w:p w:rsidR="00375B8B" w:rsidRDefault="00375B8B" w:rsidP="00375B8B">
      <w:pPr>
        <w:pStyle w:val="Standard"/>
        <w:ind w:left="426"/>
        <w:jc w:val="both"/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</w:pPr>
    </w:p>
    <w:p w:rsidR="00375B8B" w:rsidRPr="00690532" w:rsidRDefault="00375B8B" w:rsidP="00375B8B">
      <w:pPr>
        <w:pStyle w:val="Standard"/>
        <w:numPr>
          <w:ilvl w:val="0"/>
          <w:numId w:val="4"/>
        </w:numPr>
        <w:ind w:left="426"/>
        <w:jc w:val="both"/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</w:pPr>
      <w:r w:rsidRPr="00611E20">
        <w:rPr>
          <w:rFonts w:eastAsia="Arial Narrow" w:cs="Arial Narrow"/>
          <w:b/>
          <w:color w:val="000000"/>
          <w:sz w:val="22"/>
          <w:szCs w:val="22"/>
          <w:shd w:val="clear" w:color="auto" w:fill="FFFFFF"/>
          <w:lang w:eastAsia="pl-PL" w:bidi="pl-PL"/>
        </w:rPr>
        <w:t>/jeżeli dotyczy/</w:t>
      </w:r>
      <w:r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  <w:t xml:space="preserve"> </w:t>
      </w:r>
      <w:r w:rsidRPr="00690532"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-</w:t>
      </w:r>
    </w:p>
    <w:p w:rsidR="00375B8B" w:rsidRPr="00690532" w:rsidRDefault="00375B8B" w:rsidP="00375B8B">
      <w:pPr>
        <w:pStyle w:val="Standard"/>
        <w:ind w:left="709"/>
        <w:jc w:val="both"/>
        <w:rPr>
          <w:sz w:val="22"/>
          <w:szCs w:val="22"/>
        </w:rPr>
      </w:pPr>
      <w:r w:rsidRPr="00690532"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  <w:t>(</w:t>
      </w:r>
      <w:r w:rsidRPr="00690532"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>wypełnić jeśli dotyczy:</w:t>
      </w:r>
    </w:p>
    <w:p w:rsidR="00375B8B" w:rsidRPr="00690532" w:rsidRDefault="00375B8B" w:rsidP="00375B8B">
      <w:pPr>
        <w:pStyle w:val="Standard"/>
        <w:ind w:left="709"/>
        <w:jc w:val="both"/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</w:pPr>
      <w:r w:rsidRPr="00690532"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>- wewnątrzwspólnotowego nabycia towarów,</w:t>
      </w:r>
    </w:p>
    <w:p w:rsidR="00375B8B" w:rsidRPr="00690532" w:rsidRDefault="00375B8B" w:rsidP="00375B8B">
      <w:pPr>
        <w:pStyle w:val="Standard"/>
        <w:ind w:left="709"/>
        <w:jc w:val="both"/>
        <w:rPr>
          <w:sz w:val="22"/>
          <w:szCs w:val="22"/>
        </w:rPr>
      </w:pPr>
      <w:r w:rsidRPr="00690532"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 xml:space="preserve">- mechanizmu odwróconego obciążenia, w odniesieniu do towarów i usług wymienionych w załączniku nr 11 do ustawy </w:t>
      </w:r>
      <w:r w:rsidRPr="00690532">
        <w:rPr>
          <w:i/>
          <w:iCs/>
          <w:sz w:val="22"/>
          <w:szCs w:val="22"/>
        </w:rPr>
        <w:t>z dnia 11 marca 2004 r. o podatku od towarów i usług np.: laptopy i notebooki; komputery kieszonkowe, telefony komórkowe, biżuteria)</w:t>
      </w:r>
    </w:p>
    <w:p w:rsidR="00375B8B" w:rsidRPr="00690532" w:rsidRDefault="00375B8B" w:rsidP="00375B8B">
      <w:pPr>
        <w:pStyle w:val="Standard"/>
        <w:ind w:left="709"/>
        <w:jc w:val="both"/>
        <w:rPr>
          <w:sz w:val="22"/>
          <w:szCs w:val="22"/>
        </w:rPr>
      </w:pPr>
      <w:r w:rsidRPr="00690532"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>- importu usług lub importu towarów, z którymi wiąże się analogiczny obowiązek doliczenia przez zamawiającego przy porównywaniu cen ofertowych podatku VAT.</w:t>
      </w:r>
      <w:r w:rsidRPr="00690532"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  <w:t>)</w:t>
      </w:r>
    </w:p>
    <w:p w:rsidR="00375B8B" w:rsidRPr="00690532" w:rsidRDefault="00375B8B" w:rsidP="00375B8B">
      <w:pPr>
        <w:pStyle w:val="Standard"/>
        <w:ind w:left="709"/>
        <w:jc w:val="both"/>
        <w:rPr>
          <w:sz w:val="22"/>
          <w:szCs w:val="22"/>
        </w:rPr>
      </w:pPr>
      <w:r w:rsidRPr="00690532"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 xml:space="preserve">W przypadku wykazania towarów lub usług, które będą prowadzić do powstania u zamawiającego obowiązku podatkowego, </w:t>
      </w:r>
      <w:r w:rsidRPr="00690532">
        <w:rPr>
          <w:rFonts w:eastAsia="Arial Narrow" w:cs="Arial Narrow"/>
          <w:i/>
          <w:iCs/>
          <w:color w:val="000000"/>
          <w:sz w:val="22"/>
          <w:szCs w:val="22"/>
          <w:u w:val="single"/>
          <w:shd w:val="clear" w:color="auto" w:fill="FFFFFF"/>
          <w:lang w:eastAsia="pl-PL" w:bidi="pl-PL"/>
        </w:rPr>
        <w:t>wykonawca  kalkulując cenę ofertową brutto nie dolicza podatku VAT w tych pozycjach</w:t>
      </w:r>
      <w:r w:rsidRPr="00690532"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 xml:space="preserve"> w formularzu oferty w rubrykach „Cena ofertowa brutto za....”</w:t>
      </w:r>
    </w:p>
    <w:p w:rsidR="00375B8B" w:rsidRPr="00690532" w:rsidRDefault="00375B8B" w:rsidP="00375B8B">
      <w:pPr>
        <w:pStyle w:val="TableContents"/>
        <w:ind w:left="709"/>
        <w:jc w:val="both"/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</w:pPr>
      <w:r w:rsidRPr="00690532"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  <w:t>…............................................................................................................................................................</w:t>
      </w:r>
    </w:p>
    <w:p w:rsidR="00375B8B" w:rsidRDefault="00375B8B" w:rsidP="00375B8B">
      <w:pPr>
        <w:pStyle w:val="TableContents"/>
        <w:ind w:left="567"/>
        <w:jc w:val="center"/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</w:pPr>
      <w:r w:rsidRPr="005D2169">
        <w:rPr>
          <w:rFonts w:eastAsia="Arial Narrow" w:cs="Arial Narrow"/>
          <w:color w:val="000000"/>
          <w:sz w:val="16"/>
          <w:szCs w:val="16"/>
          <w:shd w:val="clear" w:color="auto" w:fill="FFFFFF"/>
          <w:lang w:eastAsia="pl-PL" w:bidi="pl-PL"/>
        </w:rPr>
        <w:t>(należy wskazać nazwę (rodzaj) towaru lub usługi, wartość bez kwoty podatku)</w:t>
      </w:r>
    </w:p>
    <w:p w:rsidR="00375B8B" w:rsidRPr="00690532" w:rsidRDefault="00375B8B" w:rsidP="00375B8B">
      <w:pPr>
        <w:pStyle w:val="TableContents"/>
        <w:jc w:val="center"/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</w:pPr>
      <w:r w:rsidRPr="00690532"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  <w:t>…............................................................................................................................................................</w:t>
      </w:r>
    </w:p>
    <w:p w:rsidR="00375B8B" w:rsidRPr="00C079CC" w:rsidRDefault="00375B8B" w:rsidP="00375B8B">
      <w:pPr>
        <w:pStyle w:val="TableContents"/>
        <w:ind w:left="709"/>
        <w:jc w:val="both"/>
        <w:rPr>
          <w:rFonts w:eastAsia="Arial Narrow" w:cs="Arial Narrow"/>
          <w:sz w:val="22"/>
          <w:szCs w:val="22"/>
          <w:shd w:val="clear" w:color="auto" w:fill="FFFFFF"/>
          <w:lang w:eastAsia="pl-PL" w:bidi="pl-PL"/>
        </w:rPr>
      </w:pPr>
      <w:r w:rsidRPr="00690532">
        <w:rPr>
          <w:rFonts w:eastAsia="Arial Narrow" w:cs="Arial Narrow"/>
          <w:sz w:val="22"/>
          <w:szCs w:val="22"/>
          <w:shd w:val="clear" w:color="auto" w:fill="FFFFFF"/>
          <w:lang w:eastAsia="pl-PL" w:bidi="pl-PL"/>
        </w:rPr>
        <w:t>…............................................................................................................................................................</w:t>
      </w:r>
    </w:p>
    <w:p w:rsidR="00375B8B" w:rsidRPr="00E214F5" w:rsidRDefault="00375B8B" w:rsidP="00375B8B">
      <w:pPr>
        <w:pStyle w:val="Standard"/>
        <w:numPr>
          <w:ilvl w:val="0"/>
          <w:numId w:val="4"/>
        </w:numPr>
        <w:spacing w:before="240"/>
        <w:ind w:left="426"/>
        <w:jc w:val="both"/>
        <w:rPr>
          <w:color w:val="auto"/>
          <w:sz w:val="22"/>
          <w:szCs w:val="22"/>
        </w:rPr>
      </w:pPr>
      <w:r w:rsidRPr="00611E20">
        <w:rPr>
          <w:b/>
          <w:sz w:val="22"/>
          <w:szCs w:val="22"/>
        </w:rPr>
        <w:t>/jeżeli dotyczy/</w:t>
      </w:r>
      <w:r>
        <w:rPr>
          <w:sz w:val="22"/>
          <w:szCs w:val="22"/>
        </w:rPr>
        <w:t xml:space="preserve"> </w:t>
      </w:r>
      <w:r w:rsidRPr="00690532">
        <w:rPr>
          <w:sz w:val="22"/>
          <w:szCs w:val="22"/>
        </w:rPr>
        <w:t xml:space="preserve">Niniejszym informujemy, iż informacje składające się na ofertę, zawarte na stronach  ....................... </w:t>
      </w:r>
      <w:r w:rsidRPr="003C6F02">
        <w:rPr>
          <w:sz w:val="22"/>
          <w:szCs w:val="22"/>
          <w:u w:val="single"/>
        </w:rPr>
        <w:t>stanowią tajemnicę przedsiębiorstwa</w:t>
      </w:r>
      <w:r w:rsidRPr="00690532">
        <w:rPr>
          <w:sz w:val="22"/>
          <w:szCs w:val="22"/>
        </w:rPr>
        <w:t xml:space="preserve"> w rozumieniu ustawy o zwalczaniu nieuczciwej konkurencji i jako takie nie mogą być udostępnione innym uczestnikom niniejszego postępowania .</w:t>
      </w:r>
      <w:r w:rsidRPr="00690532">
        <w:rPr>
          <w:i/>
          <w:sz w:val="22"/>
          <w:szCs w:val="22"/>
        </w:rPr>
        <w:t xml:space="preserve">Nie ujawnia się informacji stanowiących tajemnicę przedsiębiorstwa w rozumieniu przepisów o zwalczaniu nieuczciwej </w:t>
      </w:r>
      <w:r w:rsidRPr="00E214F5">
        <w:rPr>
          <w:i/>
          <w:color w:val="auto"/>
          <w:sz w:val="22"/>
          <w:szCs w:val="22"/>
        </w:rPr>
        <w:t xml:space="preserve">konkurencji, jeżeli wykonawca, nie później niż w terminie składania ofert lub wniosków o dopuszczenie do udziału w postępowaniu, zastrzegł, że nie mogą być one udostępnione oraz </w:t>
      </w:r>
      <w:r w:rsidRPr="00E214F5">
        <w:rPr>
          <w:i/>
          <w:color w:val="auto"/>
          <w:sz w:val="22"/>
          <w:szCs w:val="22"/>
          <w:u w:val="single"/>
        </w:rPr>
        <w:t>wykazał, iż zastrzeżone informacje stanowią tajemnicę przedsiębiorstwa.</w:t>
      </w:r>
    </w:p>
    <w:p w:rsidR="00375B8B" w:rsidRPr="00E214F5" w:rsidRDefault="00375B8B" w:rsidP="00375B8B">
      <w:pPr>
        <w:pStyle w:val="Standard"/>
        <w:jc w:val="both"/>
        <w:rPr>
          <w:color w:val="auto"/>
          <w:sz w:val="22"/>
          <w:szCs w:val="22"/>
        </w:rPr>
      </w:pPr>
    </w:p>
    <w:p w:rsidR="00375B8B" w:rsidRPr="00E214F5" w:rsidRDefault="00375B8B" w:rsidP="00375B8B">
      <w:pPr>
        <w:pStyle w:val="Standard"/>
        <w:ind w:left="426"/>
        <w:jc w:val="both"/>
        <w:rPr>
          <w:i/>
          <w:color w:val="auto"/>
          <w:sz w:val="22"/>
          <w:szCs w:val="22"/>
        </w:rPr>
      </w:pPr>
    </w:p>
    <w:p w:rsidR="00375B8B" w:rsidRDefault="00375B8B" w:rsidP="00375B8B">
      <w:pPr>
        <w:pStyle w:val="Standard"/>
        <w:spacing w:line="360" w:lineRule="auto"/>
        <w:ind w:left="142"/>
        <w:jc w:val="both"/>
        <w:rPr>
          <w:b/>
          <w:sz w:val="22"/>
          <w:szCs w:val="22"/>
        </w:rPr>
      </w:pPr>
      <w:r w:rsidRPr="00E214F5">
        <w:rPr>
          <w:b/>
          <w:color w:val="auto"/>
          <w:sz w:val="22"/>
          <w:szCs w:val="22"/>
        </w:rPr>
        <w:t xml:space="preserve">Wszelką korespondencję w sprawie niniejszego postępowania należy </w:t>
      </w:r>
      <w:r w:rsidRPr="00690532">
        <w:rPr>
          <w:b/>
          <w:sz w:val="22"/>
          <w:szCs w:val="22"/>
        </w:rPr>
        <w:t>kierować na poniższy adres: …..........................................................</w:t>
      </w:r>
      <w:r>
        <w:rPr>
          <w:b/>
          <w:sz w:val="22"/>
          <w:szCs w:val="22"/>
        </w:rPr>
        <w:t>.........................</w:t>
      </w:r>
      <w:r w:rsidRPr="00690532">
        <w:rPr>
          <w:b/>
          <w:sz w:val="22"/>
          <w:szCs w:val="22"/>
        </w:rPr>
        <w:t>.......</w:t>
      </w:r>
    </w:p>
    <w:p w:rsidR="00375B8B" w:rsidRPr="00690532" w:rsidRDefault="00375B8B" w:rsidP="00375B8B">
      <w:pPr>
        <w:pStyle w:val="Standard"/>
        <w:spacing w:line="360" w:lineRule="auto"/>
        <w:ind w:left="142"/>
        <w:jc w:val="both"/>
        <w:rPr>
          <w:b/>
          <w:sz w:val="22"/>
          <w:szCs w:val="22"/>
        </w:rPr>
      </w:pPr>
      <w:r w:rsidRPr="00690532">
        <w:rPr>
          <w:b/>
          <w:sz w:val="22"/>
          <w:szCs w:val="22"/>
        </w:rPr>
        <w:t>tel. ............................ adres e-mail do korespondencji elektronicznej ….........................................................</w:t>
      </w:r>
    </w:p>
    <w:p w:rsidR="00375B8B" w:rsidRDefault="00375B8B" w:rsidP="00375B8B">
      <w:pPr>
        <w:pStyle w:val="Standard"/>
        <w:jc w:val="both"/>
        <w:rPr>
          <w:rFonts w:eastAsia="Calibri" w:cs="Calibri"/>
          <w:sz w:val="22"/>
          <w:szCs w:val="22"/>
        </w:rPr>
      </w:pPr>
    </w:p>
    <w:p w:rsidR="00375B8B" w:rsidRDefault="00375B8B" w:rsidP="00375B8B">
      <w:pPr>
        <w:pStyle w:val="Standard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Uprzedzony o odpowiedzialności karnej oświadczam, że załączone do oferty dokumenty opisują stan prawny i faktyczny, aktualny na dzień złożenia oferty (art. 233 k.k.)</w:t>
      </w:r>
    </w:p>
    <w:p w:rsidR="00375B8B" w:rsidRDefault="00375B8B" w:rsidP="00375B8B">
      <w:pPr>
        <w:pStyle w:val="Standard"/>
        <w:jc w:val="both"/>
        <w:rPr>
          <w:sz w:val="22"/>
          <w:szCs w:val="22"/>
        </w:rPr>
      </w:pPr>
    </w:p>
    <w:p w:rsidR="00375B8B" w:rsidRDefault="00375B8B" w:rsidP="00375B8B">
      <w:pPr>
        <w:pStyle w:val="Standard"/>
        <w:spacing w:line="276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Jako zasadnicze załączniki będące integralną częścią niniejszej oferty, a wynikające ze SIWZ załączamy wszystkie wymagane dokumenty i oświadczenia:</w:t>
      </w:r>
      <w:bookmarkStart w:id="1" w:name="_GoBack"/>
      <w:bookmarkEnd w:id="1"/>
    </w:p>
    <w:p w:rsidR="00375B8B" w:rsidRDefault="00375B8B" w:rsidP="00375B8B">
      <w:pPr>
        <w:pStyle w:val="Standard"/>
        <w:numPr>
          <w:ilvl w:val="1"/>
          <w:numId w:val="1"/>
        </w:numPr>
        <w:spacing w:line="276" w:lineRule="auto"/>
        <w:ind w:left="709"/>
        <w:jc w:val="both"/>
      </w:pPr>
      <w:r w:rsidRPr="00611E20">
        <w:rPr>
          <w:sz w:val="22"/>
          <w:szCs w:val="22"/>
          <w:u w:val="single"/>
          <w:lang w:eastAsia="pl-PL" w:bidi="pl-PL"/>
        </w:rPr>
        <w:t xml:space="preserve">oświadczenie wykonawcy </w:t>
      </w:r>
      <w:r w:rsidRPr="00611E20">
        <w:rPr>
          <w:sz w:val="22"/>
          <w:szCs w:val="22"/>
          <w:u w:val="single"/>
        </w:rPr>
        <w:t xml:space="preserve">składane na podstawie art. 25a ust. 1 ustawy </w:t>
      </w:r>
      <w:proofErr w:type="spellStart"/>
      <w:r w:rsidRPr="00611E20">
        <w:rPr>
          <w:sz w:val="22"/>
          <w:szCs w:val="22"/>
          <w:u w:val="single"/>
        </w:rPr>
        <w:t>Pzp</w:t>
      </w:r>
      <w:proofErr w:type="spellEnd"/>
      <w:r w:rsidRPr="00611E20">
        <w:rPr>
          <w:sz w:val="22"/>
          <w:szCs w:val="22"/>
          <w:u w:val="single"/>
        </w:rPr>
        <w:t>, dotyczące spełniania warunków udziału w postępowaniu</w:t>
      </w:r>
      <w:r>
        <w:rPr>
          <w:sz w:val="22"/>
          <w:szCs w:val="22"/>
        </w:rPr>
        <w:t xml:space="preserve"> (załącznik nr 2 do SIWZ);</w:t>
      </w:r>
    </w:p>
    <w:p w:rsidR="00375B8B" w:rsidRPr="00C94A3A" w:rsidRDefault="00375B8B" w:rsidP="00375B8B">
      <w:pPr>
        <w:pStyle w:val="Standard"/>
        <w:numPr>
          <w:ilvl w:val="1"/>
          <w:numId w:val="1"/>
        </w:numPr>
        <w:spacing w:line="276" w:lineRule="auto"/>
        <w:ind w:left="709"/>
        <w:jc w:val="both"/>
        <w:rPr>
          <w:sz w:val="22"/>
          <w:szCs w:val="22"/>
        </w:rPr>
      </w:pPr>
      <w:r w:rsidRPr="00611E20">
        <w:rPr>
          <w:rFonts w:eastAsia="TimesNewRomanPSMT" w:cs="TimesNewRomanPSMT"/>
          <w:iCs/>
          <w:color w:val="000000"/>
          <w:spacing w:val="-1"/>
          <w:sz w:val="22"/>
          <w:szCs w:val="22"/>
          <w:u w:val="single"/>
          <w:lang w:eastAsia="pl-PL" w:bidi="pl-PL"/>
        </w:rPr>
        <w:t xml:space="preserve">oświadczenie wykonawcy </w:t>
      </w:r>
      <w:r w:rsidRPr="00611E20">
        <w:rPr>
          <w:sz w:val="22"/>
          <w:szCs w:val="22"/>
          <w:u w:val="single"/>
        </w:rPr>
        <w:t xml:space="preserve">składane na podstawie art. 25a ust. 1 ustawy </w:t>
      </w:r>
      <w:proofErr w:type="spellStart"/>
      <w:r w:rsidRPr="00611E20">
        <w:rPr>
          <w:sz w:val="22"/>
          <w:szCs w:val="22"/>
          <w:u w:val="single"/>
        </w:rPr>
        <w:t>Pzp</w:t>
      </w:r>
      <w:proofErr w:type="spellEnd"/>
      <w:r w:rsidRPr="00611E20">
        <w:rPr>
          <w:sz w:val="22"/>
          <w:szCs w:val="22"/>
          <w:u w:val="single"/>
        </w:rPr>
        <w:t>, dotyczące przesłanek wykluczenia z postępowania</w:t>
      </w:r>
      <w:r w:rsidRPr="00C94A3A">
        <w:rPr>
          <w:sz w:val="22"/>
          <w:szCs w:val="22"/>
        </w:rPr>
        <w:t xml:space="preserve">  (załącznik nr 3 do SIWZ);</w:t>
      </w:r>
    </w:p>
    <w:p w:rsidR="00375B8B" w:rsidRPr="00C94A3A" w:rsidRDefault="00375B8B" w:rsidP="00375B8B">
      <w:pPr>
        <w:pStyle w:val="Standard"/>
        <w:numPr>
          <w:ilvl w:val="1"/>
          <w:numId w:val="1"/>
        </w:numPr>
        <w:spacing w:line="276" w:lineRule="auto"/>
        <w:ind w:left="709"/>
        <w:jc w:val="both"/>
        <w:rPr>
          <w:sz w:val="22"/>
          <w:szCs w:val="22"/>
        </w:rPr>
      </w:pPr>
      <w:r w:rsidRPr="00611E20">
        <w:rPr>
          <w:sz w:val="22"/>
          <w:szCs w:val="22"/>
          <w:u w:val="single"/>
        </w:rPr>
        <w:t>zobowiązanie innych podmiotów do udostępnienia zasobów</w:t>
      </w:r>
      <w:r w:rsidRPr="00C94A3A">
        <w:rPr>
          <w:sz w:val="22"/>
          <w:szCs w:val="22"/>
        </w:rPr>
        <w:t xml:space="preserve"> </w:t>
      </w:r>
      <w:r w:rsidRPr="00611E20">
        <w:rPr>
          <w:sz w:val="22"/>
          <w:szCs w:val="22"/>
        </w:rPr>
        <w:t>–  jeżeli dotyczy;</w:t>
      </w:r>
    </w:p>
    <w:p w:rsidR="00375B8B" w:rsidRPr="00C94A3A" w:rsidRDefault="00375B8B" w:rsidP="00375B8B">
      <w:pPr>
        <w:pStyle w:val="Standard"/>
        <w:numPr>
          <w:ilvl w:val="1"/>
          <w:numId w:val="1"/>
        </w:numPr>
        <w:spacing w:line="276" w:lineRule="auto"/>
        <w:ind w:left="709"/>
        <w:jc w:val="both"/>
        <w:rPr>
          <w:sz w:val="22"/>
          <w:szCs w:val="22"/>
        </w:rPr>
      </w:pPr>
      <w:r w:rsidRPr="00611E20">
        <w:rPr>
          <w:sz w:val="22"/>
          <w:szCs w:val="22"/>
          <w:u w:val="single"/>
        </w:rPr>
        <w:t>informacja o zleceniu wykonania przedmiotu zamówienia podwykonawcom</w:t>
      </w:r>
      <w:r w:rsidRPr="00C94A3A">
        <w:rPr>
          <w:sz w:val="22"/>
          <w:szCs w:val="22"/>
        </w:rPr>
        <w:t xml:space="preserve"> składana na podstawie art. 36b ust. 1 ustawy </w:t>
      </w:r>
      <w:proofErr w:type="spellStart"/>
      <w:r w:rsidRPr="00C94A3A">
        <w:rPr>
          <w:sz w:val="22"/>
          <w:szCs w:val="22"/>
        </w:rPr>
        <w:t>pzp</w:t>
      </w:r>
      <w:proofErr w:type="spellEnd"/>
      <w:r w:rsidRPr="00C94A3A">
        <w:rPr>
          <w:sz w:val="22"/>
          <w:szCs w:val="22"/>
        </w:rPr>
        <w:t xml:space="preserve"> (załącznik nr 4 do SIWZ) – </w:t>
      </w:r>
      <w:r w:rsidRPr="00611E20">
        <w:rPr>
          <w:sz w:val="22"/>
          <w:szCs w:val="22"/>
        </w:rPr>
        <w:t>jeżeli dotyczy</w:t>
      </w:r>
      <w:r>
        <w:rPr>
          <w:sz w:val="22"/>
          <w:szCs w:val="22"/>
          <w:u w:val="single"/>
        </w:rPr>
        <w:t>;</w:t>
      </w:r>
    </w:p>
    <w:p w:rsidR="00375B8B" w:rsidRPr="00C94A3A" w:rsidRDefault="00375B8B" w:rsidP="00375B8B">
      <w:pPr>
        <w:pStyle w:val="Standard"/>
        <w:numPr>
          <w:ilvl w:val="1"/>
          <w:numId w:val="1"/>
        </w:numPr>
        <w:spacing w:line="276" w:lineRule="auto"/>
        <w:ind w:left="709"/>
        <w:jc w:val="both"/>
        <w:rPr>
          <w:sz w:val="22"/>
          <w:szCs w:val="22"/>
        </w:rPr>
      </w:pPr>
      <w:r w:rsidRPr="00611E20">
        <w:rPr>
          <w:sz w:val="22"/>
          <w:szCs w:val="22"/>
          <w:u w:val="single"/>
        </w:rPr>
        <w:t>koncesję na obrót paliwami ciekłymi</w:t>
      </w:r>
      <w:r w:rsidRPr="00C94A3A">
        <w:rPr>
          <w:sz w:val="22"/>
          <w:szCs w:val="22"/>
        </w:rPr>
        <w:t xml:space="preserve"> wydan</w:t>
      </w:r>
      <w:r>
        <w:rPr>
          <w:sz w:val="22"/>
          <w:szCs w:val="22"/>
        </w:rPr>
        <w:t>ą</w:t>
      </w:r>
      <w:r w:rsidRPr="00C94A3A">
        <w:rPr>
          <w:sz w:val="22"/>
          <w:szCs w:val="22"/>
        </w:rPr>
        <w:t xml:space="preserve"> przez Prezesa Urzędu Regulacji Energetyki, zgodnie z wymogami ustawy Prawo Energetyczne</w:t>
      </w:r>
      <w:r>
        <w:rPr>
          <w:sz w:val="22"/>
          <w:szCs w:val="22"/>
        </w:rPr>
        <w:t>;</w:t>
      </w:r>
    </w:p>
    <w:p w:rsidR="00375B8B" w:rsidRPr="00C94A3A" w:rsidRDefault="00375B8B" w:rsidP="00375B8B">
      <w:pPr>
        <w:pStyle w:val="Standard"/>
        <w:numPr>
          <w:ilvl w:val="1"/>
          <w:numId w:val="1"/>
        </w:numPr>
        <w:spacing w:line="276" w:lineRule="auto"/>
        <w:ind w:left="709"/>
        <w:jc w:val="both"/>
        <w:rPr>
          <w:sz w:val="22"/>
          <w:szCs w:val="22"/>
        </w:rPr>
      </w:pPr>
      <w:r w:rsidRPr="00611E20">
        <w:rPr>
          <w:sz w:val="22"/>
          <w:szCs w:val="22"/>
          <w:u w:val="single"/>
        </w:rPr>
        <w:t>wykaz narzędzi, wyposażenia zakładu lub urządzeń technicznych dostępnych wykonawcy w celu wykonania zamówienia publicznego</w:t>
      </w:r>
      <w:r w:rsidRPr="00C94A3A">
        <w:rPr>
          <w:sz w:val="22"/>
          <w:szCs w:val="22"/>
        </w:rPr>
        <w:t xml:space="preserve"> wraz z informacją o podstawie do dysponowania tymi zasobami </w:t>
      </w:r>
      <w:r>
        <w:rPr>
          <w:sz w:val="22"/>
          <w:szCs w:val="22"/>
        </w:rPr>
        <w:t>(</w:t>
      </w:r>
      <w:r w:rsidRPr="00C94A3A">
        <w:rPr>
          <w:sz w:val="22"/>
          <w:szCs w:val="22"/>
        </w:rPr>
        <w:t>załącznik nr 8 do SIWZ</w:t>
      </w:r>
      <w:r>
        <w:rPr>
          <w:sz w:val="22"/>
          <w:szCs w:val="22"/>
        </w:rPr>
        <w:t>);</w:t>
      </w:r>
    </w:p>
    <w:p w:rsidR="00375B8B" w:rsidRPr="00C94A3A" w:rsidRDefault="00375B8B" w:rsidP="00375B8B">
      <w:pPr>
        <w:pStyle w:val="Standard"/>
        <w:numPr>
          <w:ilvl w:val="1"/>
          <w:numId w:val="1"/>
        </w:numPr>
        <w:spacing w:line="276" w:lineRule="auto"/>
        <w:ind w:left="709"/>
        <w:jc w:val="both"/>
        <w:rPr>
          <w:sz w:val="22"/>
          <w:szCs w:val="22"/>
        </w:rPr>
      </w:pPr>
      <w:r w:rsidRPr="00611E20">
        <w:rPr>
          <w:rFonts w:eastAsia="Arial Narrow" w:cs="Arial Narrow"/>
          <w:spacing w:val="-1"/>
          <w:sz w:val="22"/>
          <w:szCs w:val="22"/>
          <w:u w:val="single"/>
          <w:lang w:eastAsia="pl-PL" w:bidi="pl-PL"/>
        </w:rPr>
        <w:t>p</w:t>
      </w:r>
      <w:r w:rsidRPr="00611E20">
        <w:rPr>
          <w:rFonts w:eastAsia="Arial" w:cs="Arial"/>
          <w:spacing w:val="-1"/>
          <w:sz w:val="22"/>
          <w:szCs w:val="22"/>
          <w:u w:val="single"/>
          <w:lang w:eastAsia="pl-PL" w:bidi="pl-PL"/>
        </w:rPr>
        <w:t xml:space="preserve">ełnomocnictwo </w:t>
      </w:r>
      <w:r w:rsidRPr="00C94A3A">
        <w:rPr>
          <w:rFonts w:eastAsia="Arial" w:cs="Arial"/>
          <w:spacing w:val="-1"/>
          <w:sz w:val="22"/>
          <w:szCs w:val="22"/>
          <w:lang w:eastAsia="pl-PL" w:bidi="pl-PL"/>
        </w:rPr>
        <w:t>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 w:rsidR="00375B8B" w:rsidRDefault="00375B8B" w:rsidP="00375B8B">
      <w:pPr>
        <w:pStyle w:val="Standard"/>
        <w:spacing w:line="276" w:lineRule="auto"/>
        <w:ind w:left="340"/>
        <w:jc w:val="both"/>
        <w:rPr>
          <w:b/>
          <w:bCs/>
        </w:rPr>
      </w:pPr>
    </w:p>
    <w:p w:rsidR="00375B8B" w:rsidRDefault="00375B8B" w:rsidP="00375B8B">
      <w:pPr>
        <w:pStyle w:val="Standard"/>
        <w:spacing w:line="276" w:lineRule="auto"/>
        <w:ind w:left="340"/>
        <w:jc w:val="both"/>
      </w:pPr>
    </w:p>
    <w:p w:rsidR="00375B8B" w:rsidRDefault="00375B8B" w:rsidP="00375B8B">
      <w:pPr>
        <w:pStyle w:val="Standard"/>
        <w:jc w:val="both"/>
        <w:rPr>
          <w:rFonts w:eastAsia="Calibri" w:cs="Calibri"/>
          <w:sz w:val="22"/>
        </w:rPr>
      </w:pPr>
    </w:p>
    <w:p w:rsidR="00375B8B" w:rsidRDefault="00375B8B" w:rsidP="00375B8B">
      <w:pPr>
        <w:pStyle w:val="Standard"/>
        <w:jc w:val="both"/>
        <w:rPr>
          <w:rFonts w:eastAsia="Calibri" w:cs="Calibri"/>
          <w:sz w:val="22"/>
        </w:rPr>
      </w:pPr>
    </w:p>
    <w:p w:rsidR="00375B8B" w:rsidRDefault="00375B8B" w:rsidP="00375B8B">
      <w:pPr>
        <w:pStyle w:val="Standard"/>
        <w:jc w:val="both"/>
        <w:rPr>
          <w:rFonts w:eastAsia="Calibri" w:cs="Calibri"/>
          <w:sz w:val="22"/>
        </w:rPr>
      </w:pPr>
    </w:p>
    <w:p w:rsidR="00375B8B" w:rsidRDefault="00375B8B" w:rsidP="00375B8B">
      <w:pPr>
        <w:pStyle w:val="Standard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    .....................................................</w:t>
      </w:r>
    </w:p>
    <w:p w:rsidR="00375B8B" w:rsidRPr="003C6F02" w:rsidRDefault="00375B8B" w:rsidP="00375B8B">
      <w:pPr>
        <w:pStyle w:val="Standard"/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C6F02">
        <w:rPr>
          <w:b/>
          <w:sz w:val="24"/>
        </w:rPr>
        <w:tab/>
        <w:t>podpis i pieczęć upoważnionej osoby*</w:t>
      </w:r>
    </w:p>
    <w:p w:rsidR="00375B8B" w:rsidRDefault="00375B8B" w:rsidP="00375B8B">
      <w:pPr>
        <w:pStyle w:val="Standard"/>
        <w:jc w:val="both"/>
        <w:rPr>
          <w:sz w:val="24"/>
        </w:rPr>
      </w:pPr>
    </w:p>
    <w:p w:rsidR="00375B8B" w:rsidRPr="003C6F02" w:rsidRDefault="00375B8B" w:rsidP="00375B8B">
      <w:pPr>
        <w:pStyle w:val="Standard"/>
        <w:tabs>
          <w:tab w:val="left" w:pos="0"/>
        </w:tabs>
        <w:jc w:val="both"/>
        <w:rPr>
          <w:i/>
          <w:sz w:val="22"/>
          <w:szCs w:val="22"/>
        </w:rPr>
      </w:pPr>
      <w:r w:rsidRPr="003C6F02">
        <w:rPr>
          <w:i/>
          <w:sz w:val="22"/>
          <w:szCs w:val="22"/>
        </w:rPr>
        <w:t>*osoby figurującej lub osób figurujących w rejestrach uprawnionych do zaciągania zobowiązań w imieniu Wykonawcy lub we właściwym upoważnieniu. Każda ewentualna poprawka w formularzu ofert musi być parafowana przez osobę upoważnioną</w:t>
      </w:r>
    </w:p>
    <w:p w:rsidR="00455C47" w:rsidRPr="00375B8B" w:rsidRDefault="00455C47">
      <w:pPr>
        <w:rPr>
          <w:b/>
          <w:color w:val="000000"/>
          <w:sz w:val="22"/>
          <w:szCs w:val="22"/>
          <w:lang w:eastAsia="zh-CN"/>
        </w:rPr>
      </w:pPr>
    </w:p>
    <w:sectPr w:rsidR="00455C47" w:rsidRPr="00375B8B" w:rsidSect="00375B8B">
      <w:footerReference w:type="default" r:id="rId8"/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B8B" w:rsidRDefault="00375B8B" w:rsidP="00375B8B">
      <w:r>
        <w:separator/>
      </w:r>
    </w:p>
  </w:endnote>
  <w:endnote w:type="continuationSeparator" w:id="0">
    <w:p w:rsidR="00375B8B" w:rsidRDefault="00375B8B" w:rsidP="0037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404009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375B8B" w:rsidRDefault="00375B8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5B8B" w:rsidRDefault="00375B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B8B" w:rsidRDefault="00375B8B" w:rsidP="00375B8B">
      <w:r>
        <w:separator/>
      </w:r>
    </w:p>
  </w:footnote>
  <w:footnote w:type="continuationSeparator" w:id="0">
    <w:p w:rsidR="00375B8B" w:rsidRDefault="00375B8B" w:rsidP="00375B8B">
      <w:r>
        <w:continuationSeparator/>
      </w:r>
    </w:p>
  </w:footnote>
  <w:footnote w:id="1">
    <w:p w:rsidR="00375B8B" w:rsidRPr="00C0665A" w:rsidRDefault="00375B8B" w:rsidP="00375B8B">
      <w:pPr>
        <w:pStyle w:val="NormalnyWeb"/>
        <w:spacing w:before="0" w:beforeAutospacing="0" w:after="0" w:line="240" w:lineRule="auto"/>
        <w:ind w:left="284" w:hanging="284"/>
        <w:jc w:val="both"/>
        <w:rPr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C0665A">
        <w:rPr>
          <w:rFonts w:ascii="Arial" w:hAnsi="Arial" w:cs="Arial"/>
          <w:sz w:val="14"/>
          <w:szCs w:val="14"/>
        </w:rPr>
        <w:t xml:space="preserve">Por. </w:t>
      </w:r>
      <w:r w:rsidRPr="00C0665A">
        <w:rPr>
          <w:rFonts w:ascii="Arial" w:hAnsi="Arial" w:cs="Arial"/>
          <w:b/>
          <w:bCs/>
          <w:i/>
          <w:iCs/>
          <w:sz w:val="14"/>
          <w:szCs w:val="14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:rsidR="00375B8B" w:rsidRPr="00C0665A" w:rsidRDefault="00375B8B" w:rsidP="00375B8B">
      <w:pPr>
        <w:pStyle w:val="NormalnyWeb"/>
        <w:spacing w:before="0" w:beforeAutospacing="0" w:after="0" w:line="240" w:lineRule="auto"/>
        <w:ind w:left="720" w:hanging="11"/>
        <w:jc w:val="both"/>
        <w:rPr>
          <w:sz w:val="14"/>
          <w:szCs w:val="14"/>
        </w:rPr>
      </w:pPr>
      <w:r w:rsidRPr="00C0665A">
        <w:rPr>
          <w:rFonts w:ascii="Arial" w:hAnsi="Arial" w:cs="Arial"/>
          <w:b/>
          <w:bCs/>
          <w:i/>
          <w:iCs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:rsidR="00375B8B" w:rsidRPr="00C0665A" w:rsidRDefault="00375B8B" w:rsidP="00375B8B">
      <w:pPr>
        <w:pStyle w:val="NormalnyWeb"/>
        <w:spacing w:before="0" w:beforeAutospacing="0" w:after="0" w:line="240" w:lineRule="auto"/>
        <w:ind w:left="720" w:hanging="11"/>
        <w:jc w:val="both"/>
        <w:rPr>
          <w:sz w:val="14"/>
          <w:szCs w:val="14"/>
        </w:rPr>
      </w:pPr>
      <w:r w:rsidRPr="00C0665A">
        <w:rPr>
          <w:rFonts w:ascii="Arial" w:hAnsi="Arial" w:cs="Arial"/>
          <w:b/>
          <w:bCs/>
          <w:i/>
          <w:iCs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:rsidR="00375B8B" w:rsidRPr="00375B8B" w:rsidRDefault="00375B8B" w:rsidP="00375B8B">
      <w:pPr>
        <w:pStyle w:val="NormalnyWeb"/>
        <w:spacing w:before="0" w:beforeAutospacing="0" w:after="0" w:line="240" w:lineRule="auto"/>
        <w:ind w:left="720" w:hanging="11"/>
        <w:jc w:val="both"/>
        <w:rPr>
          <w:sz w:val="14"/>
          <w:szCs w:val="14"/>
        </w:rPr>
      </w:pPr>
      <w:r w:rsidRPr="00C0665A">
        <w:rPr>
          <w:rFonts w:ascii="Arial" w:hAnsi="Arial" w:cs="Arial"/>
          <w:b/>
          <w:bCs/>
          <w:i/>
          <w:iCs/>
          <w:sz w:val="14"/>
          <w:szCs w:val="14"/>
        </w:rPr>
        <w:t>Średnie przedsiębiorstwa: przedsiębiorstwa, które nie są mikroprzedsiębiorstwami ani małymi przedsiębiorstwami</w:t>
      </w:r>
      <w:r w:rsidRPr="00C0665A">
        <w:rPr>
          <w:rFonts w:ascii="Arial" w:hAnsi="Arial" w:cs="Arial"/>
          <w:sz w:val="14"/>
          <w:szCs w:val="14"/>
        </w:rPr>
        <w:t xml:space="preserve"> i które </w:t>
      </w:r>
      <w:r w:rsidRPr="00C0665A">
        <w:rPr>
          <w:rFonts w:ascii="Arial" w:hAnsi="Arial" w:cs="Arial"/>
          <w:b/>
          <w:bCs/>
          <w:sz w:val="14"/>
          <w:szCs w:val="14"/>
        </w:rPr>
        <w:t>zatrudniają mniej niż 250 osób</w:t>
      </w:r>
      <w:r w:rsidRPr="00C0665A">
        <w:rPr>
          <w:rFonts w:ascii="Arial" w:hAnsi="Arial" w:cs="Arial"/>
          <w:sz w:val="14"/>
          <w:szCs w:val="14"/>
        </w:rPr>
        <w:t xml:space="preserve"> i których </w:t>
      </w:r>
      <w:r w:rsidRPr="00C0665A">
        <w:rPr>
          <w:rFonts w:ascii="Arial" w:hAnsi="Arial" w:cs="Arial"/>
          <w:b/>
          <w:bCs/>
          <w:sz w:val="14"/>
          <w:szCs w:val="14"/>
        </w:rPr>
        <w:t>roczny obrót nie przekracza 50 milionów EUR</w:t>
      </w:r>
      <w:r w:rsidRPr="00C0665A">
        <w:rPr>
          <w:rFonts w:ascii="Arial" w:hAnsi="Arial" w:cs="Arial"/>
          <w:sz w:val="14"/>
          <w:szCs w:val="14"/>
        </w:rPr>
        <w:t xml:space="preserve"> </w:t>
      </w:r>
      <w:r w:rsidRPr="00C0665A">
        <w:rPr>
          <w:rFonts w:ascii="Arial" w:hAnsi="Arial" w:cs="Arial"/>
          <w:b/>
          <w:bCs/>
          <w:i/>
          <w:iCs/>
          <w:sz w:val="14"/>
          <w:szCs w:val="14"/>
        </w:rPr>
        <w:t>lub</w:t>
      </w:r>
      <w:r w:rsidRPr="00C0665A">
        <w:rPr>
          <w:rFonts w:ascii="Arial" w:hAnsi="Arial" w:cs="Arial"/>
          <w:sz w:val="14"/>
          <w:szCs w:val="14"/>
        </w:rPr>
        <w:t xml:space="preserve"> </w:t>
      </w:r>
      <w:r w:rsidRPr="00C0665A">
        <w:rPr>
          <w:rFonts w:ascii="Arial" w:hAnsi="Arial" w:cs="Arial"/>
          <w:b/>
          <w:bCs/>
          <w:sz w:val="14"/>
          <w:szCs w:val="14"/>
        </w:rPr>
        <w:t>roczna suma bilansowa nie przekracza 43 milionów EUR</w:t>
      </w:r>
      <w:r w:rsidRPr="00C0665A">
        <w:rPr>
          <w:rFonts w:ascii="Arial" w:hAnsi="Arial" w:cs="Arial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5AF6"/>
    <w:multiLevelType w:val="multilevel"/>
    <w:tmpl w:val="29B0CF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590BE9"/>
    <w:multiLevelType w:val="multilevel"/>
    <w:tmpl w:val="34DA0482"/>
    <w:styleLink w:val="WWNum46"/>
    <w:lvl w:ilvl="0">
      <w:start w:val="1"/>
      <w:numFmt w:val="decimal"/>
      <w:lvlText w:val="%1."/>
      <w:lvlJc w:val="left"/>
      <w:pPr>
        <w:ind w:left="340" w:hanging="340"/>
      </w:pPr>
      <w:rPr>
        <w:sz w:val="22"/>
      </w:rPr>
    </w:lvl>
    <w:lvl w:ilvl="1">
      <w:start w:val="1"/>
      <w:numFmt w:val="decimal"/>
      <w:lvlText w:val="%2)"/>
      <w:lvlJc w:val="left"/>
      <w:pPr>
        <w:ind w:left="340" w:hanging="340"/>
      </w:pPr>
      <w:rPr>
        <w:sz w:val="22"/>
      </w:rPr>
    </w:lvl>
    <w:lvl w:ilvl="2">
      <w:start w:val="1"/>
      <w:numFmt w:val="lowerLetter"/>
      <w:lvlText w:val="%1.%2.%3)"/>
      <w:lvlJc w:val="left"/>
      <w:pPr>
        <w:ind w:left="680" w:hanging="340"/>
      </w:pPr>
      <w:rPr>
        <w:sz w:val="22"/>
      </w:rPr>
    </w:lvl>
    <w:lvl w:ilvl="3">
      <w:numFmt w:val="bullet"/>
      <w:lvlText w:val="–"/>
      <w:lvlJc w:val="left"/>
      <w:pPr>
        <w:ind w:left="680" w:hanging="340"/>
      </w:pPr>
      <w:rPr>
        <w:rFonts w:ascii="Segoe UI" w:eastAsia="Lucida Sans Unicode" w:hAnsi="Segoe UI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sz w:val="22"/>
      </w:rPr>
    </w:lvl>
  </w:abstractNum>
  <w:abstractNum w:abstractNumId="2" w15:restartNumberingAfterBreak="0">
    <w:nsid w:val="184A06BF"/>
    <w:multiLevelType w:val="multilevel"/>
    <w:tmpl w:val="8E0856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D0135EA"/>
    <w:multiLevelType w:val="hybridMultilevel"/>
    <w:tmpl w:val="1706A77E"/>
    <w:lvl w:ilvl="0" w:tplc="0D9219C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D3F9E"/>
    <w:multiLevelType w:val="multilevel"/>
    <w:tmpl w:val="5A9C85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7B680CE9"/>
    <w:multiLevelType w:val="multilevel"/>
    <w:tmpl w:val="3EA2429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B8B"/>
    <w:rsid w:val="00375B8B"/>
    <w:rsid w:val="0045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3595D"/>
  <w15:chartTrackingRefBased/>
  <w15:docId w15:val="{AC886916-B0C4-46E8-AD47-08BAF26B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5B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75B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ableContents">
    <w:name w:val="Table Contents"/>
    <w:basedOn w:val="Normalny"/>
    <w:rsid w:val="00375B8B"/>
    <w:pPr>
      <w:widowControl/>
      <w:suppressLineNumbers/>
      <w:ind w:right="-2"/>
    </w:pPr>
    <w:rPr>
      <w:color w:val="00000A"/>
      <w:sz w:val="24"/>
      <w:lang w:eastAsia="zh-CN"/>
    </w:rPr>
  </w:style>
  <w:style w:type="paragraph" w:styleId="Tekstprzypisudolnego">
    <w:name w:val="footnote text"/>
    <w:basedOn w:val="Standard"/>
    <w:link w:val="TekstprzypisudolnegoZnak"/>
    <w:rsid w:val="00375B8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375B8B"/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styleId="Akapitzlist">
    <w:name w:val="List Paragraph"/>
    <w:basedOn w:val="Standard"/>
    <w:qFormat/>
    <w:rsid w:val="00375B8B"/>
    <w:pPr>
      <w:ind w:left="720"/>
    </w:pPr>
  </w:style>
  <w:style w:type="character" w:customStyle="1" w:styleId="text2">
    <w:name w:val="text2"/>
    <w:rsid w:val="00375B8B"/>
  </w:style>
  <w:style w:type="character" w:styleId="Odwoanieprzypisudolnego">
    <w:name w:val="footnote reference"/>
    <w:uiPriority w:val="99"/>
    <w:rsid w:val="00375B8B"/>
    <w:rPr>
      <w:position w:val="0"/>
      <w:vertAlign w:val="superscript"/>
    </w:rPr>
  </w:style>
  <w:style w:type="numbering" w:customStyle="1" w:styleId="WWNum46">
    <w:name w:val="WWNum46"/>
    <w:basedOn w:val="Bezlisty"/>
    <w:rsid w:val="00375B8B"/>
    <w:pPr>
      <w:numPr>
        <w:numId w:val="1"/>
      </w:numPr>
    </w:pPr>
  </w:style>
  <w:style w:type="paragraph" w:styleId="NormalnyWeb">
    <w:name w:val="Normal (Web)"/>
    <w:basedOn w:val="Normalny"/>
    <w:uiPriority w:val="99"/>
    <w:unhideWhenUsed/>
    <w:rsid w:val="00375B8B"/>
    <w:pPr>
      <w:widowControl/>
      <w:suppressAutoHyphens w:val="0"/>
      <w:autoSpaceDN/>
      <w:spacing w:before="100" w:beforeAutospacing="1" w:after="142" w:line="288" w:lineRule="auto"/>
      <w:textAlignment w:val="auto"/>
    </w:pPr>
    <w:rPr>
      <w:color w:val="00000A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375B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5B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5B8B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5B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5B8B"/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8DE84-951C-45B5-99A2-1B2297B4D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1022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2018-11-30T08:35:00Z</dcterms:created>
  <dcterms:modified xsi:type="dcterms:W3CDTF">2018-11-30T08:38:00Z</dcterms:modified>
</cp:coreProperties>
</file>